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42" w:rsidRDefault="00347442">
      <w:pPr>
        <w:jc w:val="center"/>
        <w:rPr>
          <w:rFonts w:ascii="宋体" w:hAnsi="宋体"/>
          <w:b/>
          <w:bCs/>
          <w:sz w:val="44"/>
          <w:szCs w:val="44"/>
        </w:rPr>
      </w:pPr>
    </w:p>
    <w:p w:rsidR="00347442" w:rsidRDefault="00347442">
      <w:pPr>
        <w:jc w:val="center"/>
        <w:rPr>
          <w:rFonts w:ascii="宋体" w:hAnsi="宋体"/>
          <w:b/>
          <w:bCs/>
          <w:sz w:val="44"/>
          <w:szCs w:val="44"/>
        </w:rPr>
      </w:pPr>
    </w:p>
    <w:p w:rsidR="00347442" w:rsidRDefault="00347442">
      <w:pPr>
        <w:jc w:val="center"/>
        <w:rPr>
          <w:rFonts w:ascii="宋体" w:hAnsi="宋体"/>
          <w:b/>
          <w:bCs/>
          <w:sz w:val="44"/>
          <w:szCs w:val="44"/>
        </w:rPr>
      </w:pPr>
    </w:p>
    <w:p w:rsidR="00347442" w:rsidRDefault="00D04090">
      <w:pPr>
        <w:jc w:val="center"/>
        <w:rPr>
          <w:rFonts w:ascii="宋体" w:hAnsi="宋体"/>
          <w:b/>
          <w:bCs/>
          <w:sz w:val="44"/>
          <w:szCs w:val="44"/>
        </w:rPr>
      </w:pPr>
      <w:r>
        <w:rPr>
          <w:rFonts w:ascii="宋体" w:hAnsi="宋体" w:hint="eastAsia"/>
          <w:b/>
          <w:bCs/>
          <w:sz w:val="44"/>
          <w:szCs w:val="44"/>
        </w:rPr>
        <w:t>财政支出项目绩效</w:t>
      </w:r>
      <w:r>
        <w:rPr>
          <w:rFonts w:ascii="宋体" w:hAnsi="宋体" w:hint="eastAsia"/>
          <w:b/>
          <w:bCs/>
          <w:sz w:val="44"/>
          <w:szCs w:val="44"/>
        </w:rPr>
        <w:t>自评</w:t>
      </w:r>
      <w:r>
        <w:rPr>
          <w:rFonts w:ascii="宋体" w:hAnsi="宋体" w:hint="eastAsia"/>
          <w:b/>
          <w:bCs/>
          <w:sz w:val="44"/>
          <w:szCs w:val="44"/>
        </w:rPr>
        <w:t>报告</w:t>
      </w:r>
    </w:p>
    <w:p w:rsidR="00347442" w:rsidRDefault="00347442">
      <w:pPr>
        <w:rPr>
          <w:rFonts w:eastAsia="黑体"/>
          <w:sz w:val="28"/>
          <w:szCs w:val="28"/>
        </w:rPr>
      </w:pPr>
    </w:p>
    <w:p w:rsidR="00347442" w:rsidRDefault="00347442">
      <w:pPr>
        <w:rPr>
          <w:rFonts w:eastAsia="黑体"/>
          <w:sz w:val="28"/>
          <w:szCs w:val="28"/>
        </w:rPr>
      </w:pPr>
    </w:p>
    <w:p w:rsidR="00347442" w:rsidRDefault="00347442">
      <w:pPr>
        <w:rPr>
          <w:rFonts w:ascii="宋体" w:hAnsi="宋体"/>
          <w:sz w:val="28"/>
          <w:szCs w:val="28"/>
        </w:rPr>
      </w:pPr>
    </w:p>
    <w:p w:rsidR="00347442" w:rsidRDefault="00347442">
      <w:pPr>
        <w:rPr>
          <w:rFonts w:ascii="宋体" w:hAnsi="宋体"/>
          <w:sz w:val="28"/>
          <w:szCs w:val="28"/>
        </w:rPr>
      </w:pPr>
    </w:p>
    <w:p w:rsidR="00347442" w:rsidRDefault="00D04090">
      <w:pPr>
        <w:rPr>
          <w:rFonts w:hAnsi="宋体"/>
          <w:sz w:val="28"/>
          <w:szCs w:val="28"/>
          <w:u w:val="single"/>
        </w:rPr>
      </w:pPr>
      <w:r>
        <w:rPr>
          <w:rFonts w:ascii="宋体" w:hAnsi="宋体" w:hint="eastAsia"/>
          <w:sz w:val="28"/>
          <w:szCs w:val="28"/>
        </w:rPr>
        <w:t xml:space="preserve">    </w:t>
      </w:r>
      <w:r>
        <w:rPr>
          <w:rFonts w:hAnsi="宋体" w:hint="eastAsia"/>
          <w:sz w:val="28"/>
          <w:szCs w:val="28"/>
        </w:rPr>
        <w:t xml:space="preserve"> </w:t>
      </w:r>
      <w:r>
        <w:rPr>
          <w:rFonts w:hAnsi="宋体" w:hint="eastAsia"/>
          <w:sz w:val="28"/>
          <w:szCs w:val="28"/>
        </w:rPr>
        <w:t>评价类型：</w:t>
      </w:r>
      <w:r>
        <w:rPr>
          <w:rFonts w:hAnsi="宋体" w:hint="eastAsia"/>
          <w:spacing w:val="-20"/>
          <w:sz w:val="36"/>
          <w:u w:val="single"/>
        </w:rPr>
        <w:t>□</w:t>
      </w:r>
      <w:r>
        <w:rPr>
          <w:rFonts w:hAnsi="宋体" w:hint="eastAsia"/>
          <w:sz w:val="28"/>
          <w:szCs w:val="28"/>
          <w:u w:val="single"/>
        </w:rPr>
        <w:t>实施过程评价</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完成结果评价</w:t>
      </w:r>
    </w:p>
    <w:p w:rsidR="00347442" w:rsidRDefault="00D04090">
      <w:pPr>
        <w:ind w:left="1960" w:hangingChars="700" w:hanging="1960"/>
        <w:rPr>
          <w:rFonts w:hAnsi="宋体"/>
          <w:sz w:val="28"/>
          <w:szCs w:val="28"/>
        </w:rPr>
      </w:pPr>
      <w:r>
        <w:rPr>
          <w:rFonts w:hAnsi="宋体" w:hint="eastAsia"/>
          <w:sz w:val="28"/>
          <w:szCs w:val="28"/>
        </w:rPr>
        <w:t xml:space="preserve">     </w:t>
      </w:r>
      <w:r>
        <w:rPr>
          <w:rFonts w:hAnsi="宋体" w:hint="eastAsia"/>
          <w:sz w:val="28"/>
          <w:szCs w:val="28"/>
        </w:rPr>
        <w:t>项目名称：</w:t>
      </w:r>
      <w:r>
        <w:rPr>
          <w:rFonts w:hAnsi="宋体" w:hint="eastAsia"/>
          <w:sz w:val="28"/>
          <w:szCs w:val="28"/>
          <w:u w:val="single"/>
        </w:rPr>
        <w:t>白沙黎族自治县国民经济和社会发展第十四个五年规划</w:t>
      </w:r>
    </w:p>
    <w:p w:rsidR="00347442" w:rsidRDefault="00D04090">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项目单位：</w:t>
      </w:r>
      <w:r>
        <w:rPr>
          <w:rFonts w:hAnsi="宋体" w:hint="eastAsia"/>
          <w:sz w:val="28"/>
          <w:szCs w:val="28"/>
          <w:u w:val="single"/>
        </w:rPr>
        <w:t>白沙黎族自治县发展和改革委员会</w:t>
      </w:r>
    </w:p>
    <w:p w:rsidR="00347442" w:rsidRDefault="00D04090">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主管部门：</w:t>
      </w:r>
      <w:r>
        <w:rPr>
          <w:rFonts w:hAnsi="宋体" w:hint="eastAsia"/>
          <w:sz w:val="28"/>
          <w:szCs w:val="28"/>
          <w:u w:val="single"/>
        </w:rPr>
        <w:t>白沙黎族自治县发展和改革委员会</w:t>
      </w:r>
    </w:p>
    <w:p w:rsidR="00347442" w:rsidRDefault="00D04090">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评价时间：</w:t>
      </w:r>
      <w:r>
        <w:rPr>
          <w:rFonts w:hAnsi="宋体" w:hint="eastAsia"/>
          <w:sz w:val="28"/>
          <w:szCs w:val="28"/>
        </w:rPr>
        <w:t xml:space="preserve"> </w:t>
      </w:r>
      <w:r>
        <w:rPr>
          <w:rFonts w:hAnsi="宋体" w:hint="eastAsia"/>
          <w:sz w:val="28"/>
          <w:szCs w:val="28"/>
          <w:u w:val="single"/>
        </w:rPr>
        <w:t>2022</w:t>
      </w:r>
      <w:r>
        <w:rPr>
          <w:rFonts w:hAnsi="宋体" w:hint="eastAsia"/>
          <w:sz w:val="28"/>
          <w:szCs w:val="28"/>
          <w:u w:val="single"/>
        </w:rPr>
        <w:t>年</w:t>
      </w:r>
      <w:r>
        <w:rPr>
          <w:rFonts w:hAnsi="宋体" w:hint="eastAsia"/>
          <w:sz w:val="28"/>
          <w:szCs w:val="28"/>
          <w:u w:val="single"/>
        </w:rPr>
        <w:t>6</w:t>
      </w:r>
      <w:r>
        <w:rPr>
          <w:rFonts w:hAnsi="宋体" w:hint="eastAsia"/>
          <w:sz w:val="28"/>
          <w:szCs w:val="28"/>
          <w:u w:val="single"/>
        </w:rPr>
        <w:t>月</w:t>
      </w:r>
      <w:r>
        <w:rPr>
          <w:rFonts w:hAnsi="宋体" w:hint="eastAsia"/>
          <w:sz w:val="28"/>
          <w:szCs w:val="28"/>
          <w:u w:val="single"/>
        </w:rPr>
        <w:t>6</w:t>
      </w:r>
      <w:r>
        <w:rPr>
          <w:rFonts w:hAnsi="宋体" w:hint="eastAsia"/>
          <w:sz w:val="28"/>
          <w:szCs w:val="28"/>
          <w:u w:val="single"/>
        </w:rPr>
        <w:t>日至</w:t>
      </w:r>
      <w:r>
        <w:rPr>
          <w:rFonts w:hAnsi="宋体" w:hint="eastAsia"/>
          <w:sz w:val="28"/>
          <w:szCs w:val="28"/>
          <w:u w:val="single"/>
        </w:rPr>
        <w:t>2022</w:t>
      </w:r>
      <w:r>
        <w:rPr>
          <w:rFonts w:hAnsi="宋体" w:hint="eastAsia"/>
          <w:sz w:val="28"/>
          <w:szCs w:val="28"/>
          <w:u w:val="single"/>
        </w:rPr>
        <w:t>年</w:t>
      </w:r>
      <w:r>
        <w:rPr>
          <w:rFonts w:hAnsi="宋体" w:hint="eastAsia"/>
          <w:sz w:val="28"/>
          <w:szCs w:val="28"/>
          <w:u w:val="single"/>
        </w:rPr>
        <w:t>7</w:t>
      </w:r>
      <w:r>
        <w:rPr>
          <w:rFonts w:hAnsi="宋体" w:hint="eastAsia"/>
          <w:sz w:val="28"/>
          <w:szCs w:val="28"/>
          <w:u w:val="single"/>
        </w:rPr>
        <w:t>月</w:t>
      </w:r>
      <w:r>
        <w:rPr>
          <w:rFonts w:hAnsi="宋体" w:hint="eastAsia"/>
          <w:sz w:val="28"/>
          <w:szCs w:val="28"/>
          <w:u w:val="single"/>
        </w:rPr>
        <w:t>5</w:t>
      </w:r>
      <w:r>
        <w:rPr>
          <w:rFonts w:hAnsi="宋体" w:hint="eastAsia"/>
          <w:sz w:val="28"/>
          <w:szCs w:val="28"/>
          <w:u w:val="single"/>
        </w:rPr>
        <w:t>日</w:t>
      </w:r>
    </w:p>
    <w:p w:rsidR="00347442" w:rsidRDefault="00D04090">
      <w:pPr>
        <w:ind w:left="1400" w:hangingChars="500" w:hanging="1400"/>
        <w:rPr>
          <w:rFonts w:hAnsi="宋体"/>
          <w:sz w:val="28"/>
          <w:szCs w:val="28"/>
          <w:u w:val="single"/>
        </w:rPr>
      </w:pPr>
      <w:r>
        <w:rPr>
          <w:rFonts w:hAnsi="宋体" w:hint="eastAsia"/>
          <w:sz w:val="28"/>
          <w:szCs w:val="28"/>
        </w:rPr>
        <w:t xml:space="preserve">     </w:t>
      </w:r>
      <w:r>
        <w:rPr>
          <w:rFonts w:hAnsi="宋体" w:hint="eastAsia"/>
          <w:sz w:val="28"/>
          <w:szCs w:val="28"/>
        </w:rPr>
        <w:t>组织方式：</w:t>
      </w:r>
      <w:r>
        <w:rPr>
          <w:rFonts w:hAnsi="宋体" w:hint="eastAsia"/>
          <w:spacing w:val="-20"/>
          <w:sz w:val="36"/>
          <w:u w:val="single"/>
        </w:rPr>
        <w:t>□</w:t>
      </w:r>
      <w:r>
        <w:rPr>
          <w:rFonts w:hAnsi="宋体" w:hint="eastAsia"/>
          <w:sz w:val="28"/>
          <w:szCs w:val="28"/>
          <w:u w:val="single"/>
        </w:rPr>
        <w:t>财政部门</w:t>
      </w:r>
      <w:r>
        <w:rPr>
          <w:rFonts w:hAnsi="宋体" w:hint="eastAsia"/>
          <w:sz w:val="28"/>
          <w:szCs w:val="28"/>
          <w:u w:val="single"/>
        </w:rPr>
        <w:t xml:space="preserve">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主管部门</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w:t>
      </w:r>
    </w:p>
    <w:p w:rsidR="00347442" w:rsidRDefault="00D04090">
      <w:pPr>
        <w:ind w:left="1400" w:hangingChars="500" w:hanging="1400"/>
        <w:rPr>
          <w:rFonts w:hAnsi="宋体"/>
          <w:sz w:val="28"/>
          <w:szCs w:val="28"/>
        </w:rPr>
      </w:pPr>
      <w:r>
        <w:rPr>
          <w:rFonts w:hAnsi="宋体" w:hint="eastAsia"/>
          <w:sz w:val="28"/>
          <w:szCs w:val="28"/>
        </w:rPr>
        <w:t xml:space="preserve">     </w:t>
      </w:r>
      <w:r>
        <w:rPr>
          <w:rFonts w:hAnsi="宋体" w:hint="eastAsia"/>
          <w:sz w:val="28"/>
          <w:szCs w:val="28"/>
        </w:rPr>
        <w:t>评价机构：</w:t>
      </w:r>
      <w:r>
        <w:rPr>
          <w:rFonts w:hAnsi="宋体" w:hint="eastAsia"/>
          <w:spacing w:val="-20"/>
          <w:sz w:val="36"/>
          <w:u w:val="single"/>
        </w:rPr>
        <w:t>□</w:t>
      </w:r>
      <w:r>
        <w:rPr>
          <w:rFonts w:hAnsi="宋体" w:hint="eastAsia"/>
          <w:sz w:val="28"/>
          <w:szCs w:val="28"/>
          <w:u w:val="single"/>
        </w:rPr>
        <w:t>中介机构</w:t>
      </w:r>
      <w:r>
        <w:rPr>
          <w:rFonts w:hAnsi="宋体" w:hint="eastAsia"/>
          <w:sz w:val="28"/>
          <w:szCs w:val="28"/>
          <w:u w:val="single"/>
        </w:rPr>
        <w:t xml:space="preserve">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专家组</w:t>
      </w:r>
      <w:r>
        <w:rPr>
          <w:rFonts w:hAnsi="宋体" w:hint="eastAsia"/>
          <w:sz w:val="28"/>
          <w:szCs w:val="28"/>
          <w:u w:val="single"/>
        </w:rPr>
        <w:t xml:space="preserve">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项目单位评价组</w:t>
      </w:r>
    </w:p>
    <w:p w:rsidR="00347442" w:rsidRDefault="00347442">
      <w:pPr>
        <w:ind w:left="1400" w:hangingChars="500" w:hanging="1400"/>
        <w:rPr>
          <w:rFonts w:hAnsi="宋体"/>
          <w:sz w:val="28"/>
          <w:szCs w:val="28"/>
        </w:rPr>
      </w:pPr>
    </w:p>
    <w:p w:rsidR="00347442" w:rsidRDefault="00347442">
      <w:pPr>
        <w:rPr>
          <w:rFonts w:hAnsi="仿宋_GB2312"/>
          <w:szCs w:val="28"/>
        </w:rPr>
      </w:pPr>
    </w:p>
    <w:p w:rsidR="00347442" w:rsidRDefault="00D04090">
      <w:pPr>
        <w:rPr>
          <w:rFonts w:hAnsi="仿宋_GB2312"/>
          <w:szCs w:val="28"/>
        </w:rPr>
      </w:pPr>
      <w:r>
        <w:rPr>
          <w:rFonts w:hAnsi="仿宋_GB2312" w:hint="eastAsia"/>
          <w:szCs w:val="28"/>
        </w:rPr>
        <w:t xml:space="preserve">        </w:t>
      </w:r>
    </w:p>
    <w:p w:rsidR="00347442" w:rsidRDefault="00D04090">
      <w:pPr>
        <w:ind w:left="1050" w:hangingChars="500" w:hanging="1050"/>
        <w:rPr>
          <w:rFonts w:hAnsi="宋体"/>
          <w:szCs w:val="28"/>
        </w:rPr>
      </w:pPr>
      <w:r>
        <w:rPr>
          <w:rFonts w:hAnsi="仿宋_GB2312" w:hint="eastAsia"/>
          <w:szCs w:val="28"/>
        </w:rPr>
        <w:t xml:space="preserve">           </w:t>
      </w:r>
      <w:r>
        <w:rPr>
          <w:rFonts w:hAnsi="宋体" w:hint="eastAsia"/>
          <w:szCs w:val="28"/>
        </w:rPr>
        <w:t xml:space="preserve"> </w:t>
      </w:r>
    </w:p>
    <w:p w:rsidR="00347442" w:rsidRDefault="00347442">
      <w:pPr>
        <w:ind w:left="1050" w:hangingChars="500" w:hanging="1050"/>
        <w:rPr>
          <w:rFonts w:hAnsi="宋体"/>
          <w:szCs w:val="28"/>
        </w:rPr>
      </w:pPr>
    </w:p>
    <w:p w:rsidR="00347442" w:rsidRDefault="00347442">
      <w:pPr>
        <w:ind w:left="1050" w:hangingChars="500" w:hanging="1050"/>
        <w:rPr>
          <w:rFonts w:hAnsi="宋体"/>
          <w:szCs w:val="28"/>
        </w:rPr>
      </w:pPr>
    </w:p>
    <w:p w:rsidR="00347442" w:rsidRDefault="00D04090" w:rsidP="005809A2">
      <w:pPr>
        <w:ind w:left="1400" w:hangingChars="500" w:hanging="1400"/>
        <w:jc w:val="center"/>
        <w:rPr>
          <w:rFonts w:ascii="宋体" w:hAnsi="宋体" w:cs="宋体"/>
          <w:sz w:val="28"/>
          <w:szCs w:val="28"/>
        </w:rPr>
      </w:pPr>
      <w:r>
        <w:rPr>
          <w:rFonts w:ascii="宋体" w:hAnsi="宋体" w:cs="宋体" w:hint="eastAsia"/>
          <w:sz w:val="28"/>
          <w:szCs w:val="28"/>
        </w:rPr>
        <w:t>评价单位（盖章）：</w:t>
      </w:r>
      <w:r>
        <w:rPr>
          <w:rFonts w:ascii="宋体" w:hAnsi="宋体" w:cs="宋体" w:hint="eastAsia"/>
          <w:sz w:val="28"/>
          <w:szCs w:val="28"/>
        </w:rPr>
        <w:t>白沙黎族自治县发展和改革委员会</w:t>
      </w:r>
    </w:p>
    <w:p w:rsidR="00347442" w:rsidRDefault="00D04090" w:rsidP="005809A2">
      <w:pPr>
        <w:ind w:left="1400" w:hangingChars="500" w:hanging="1400"/>
        <w:jc w:val="center"/>
        <w:rPr>
          <w:rFonts w:ascii="宋体" w:hAnsi="宋体"/>
          <w:b/>
          <w:sz w:val="44"/>
          <w:szCs w:val="44"/>
        </w:rPr>
      </w:pPr>
      <w:r>
        <w:rPr>
          <w:rFonts w:ascii="宋体" w:hAnsi="宋体" w:cs="宋体" w:hint="eastAsia"/>
          <w:sz w:val="28"/>
          <w:szCs w:val="28"/>
        </w:rPr>
        <w:t>上报时间：</w:t>
      </w:r>
      <w:r>
        <w:rPr>
          <w:rFonts w:ascii="宋体" w:hAnsi="宋体" w:cs="宋体" w:hint="eastAsia"/>
          <w:sz w:val="28"/>
          <w:szCs w:val="28"/>
        </w:rPr>
        <w:t>202</w:t>
      </w:r>
      <w:r>
        <w:rPr>
          <w:rFonts w:ascii="宋体" w:hAnsi="宋体" w:cs="宋体" w:hint="eastAsia"/>
          <w:sz w:val="28"/>
          <w:szCs w:val="28"/>
        </w:rPr>
        <w:t>2</w:t>
      </w:r>
      <w:r>
        <w:rPr>
          <w:rFonts w:ascii="宋体" w:hAnsi="宋体" w:cs="宋体" w:hint="eastAsia"/>
          <w:sz w:val="28"/>
          <w:szCs w:val="28"/>
        </w:rPr>
        <w:t>年</w:t>
      </w:r>
      <w:r>
        <w:rPr>
          <w:rFonts w:ascii="宋体" w:hAnsi="宋体" w:cs="宋体" w:hint="eastAsia"/>
          <w:sz w:val="28"/>
          <w:szCs w:val="28"/>
        </w:rPr>
        <w:t>7</w:t>
      </w:r>
      <w:r>
        <w:rPr>
          <w:rFonts w:ascii="宋体" w:hAnsi="宋体" w:cs="宋体" w:hint="eastAsia"/>
          <w:sz w:val="28"/>
          <w:szCs w:val="28"/>
        </w:rPr>
        <w:t>月</w:t>
      </w:r>
    </w:p>
    <w:p w:rsidR="00347442" w:rsidRDefault="00D04090">
      <w:pPr>
        <w:pageBreakBefore/>
        <w:spacing w:line="440" w:lineRule="exact"/>
        <w:jc w:val="center"/>
        <w:rPr>
          <w:rFonts w:ascii="宋体" w:hAnsi="宋体"/>
          <w:b/>
          <w:sz w:val="44"/>
          <w:szCs w:val="44"/>
        </w:rPr>
      </w:pPr>
      <w:r>
        <w:rPr>
          <w:rFonts w:ascii="宋体" w:hAnsi="宋体" w:hint="eastAsia"/>
          <w:b/>
          <w:sz w:val="44"/>
          <w:szCs w:val="44"/>
        </w:rPr>
        <w:lastRenderedPageBreak/>
        <w:t>项目基本信息</w:t>
      </w:r>
    </w:p>
    <w:p w:rsidR="00347442" w:rsidRDefault="00347442">
      <w:pPr>
        <w:spacing w:line="440" w:lineRule="exact"/>
        <w:jc w:val="center"/>
        <w:rPr>
          <w:rFonts w:ascii="宋体" w:hAnsi="宋体"/>
          <w:b/>
          <w:sz w:val="44"/>
          <w:szCs w:val="44"/>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496"/>
        <w:gridCol w:w="287"/>
        <w:gridCol w:w="109"/>
        <w:gridCol w:w="602"/>
        <w:gridCol w:w="528"/>
        <w:gridCol w:w="1106"/>
        <w:gridCol w:w="691"/>
        <w:gridCol w:w="102"/>
        <w:gridCol w:w="282"/>
        <w:gridCol w:w="1049"/>
        <w:gridCol w:w="118"/>
        <w:gridCol w:w="371"/>
        <w:gridCol w:w="458"/>
        <w:gridCol w:w="940"/>
        <w:gridCol w:w="65"/>
        <w:gridCol w:w="1379"/>
      </w:tblGrid>
      <w:tr w:rsidR="00347442">
        <w:trPr>
          <w:trHeight w:val="377"/>
          <w:jc w:val="center"/>
        </w:trPr>
        <w:tc>
          <w:tcPr>
            <w:tcW w:w="9583" w:type="dxa"/>
            <w:gridSpan w:val="16"/>
            <w:vAlign w:val="center"/>
          </w:tcPr>
          <w:p w:rsidR="00347442" w:rsidRDefault="00D04090">
            <w:pPr>
              <w:rPr>
                <w:rFonts w:ascii="仿宋" w:eastAsia="仿宋" w:hAnsi="仿宋" w:cs="仿宋"/>
                <w:szCs w:val="21"/>
              </w:rPr>
            </w:pPr>
            <w:r>
              <w:rPr>
                <w:rFonts w:ascii="仿宋" w:eastAsia="仿宋" w:hAnsi="仿宋" w:cs="仿宋" w:hint="eastAsia"/>
                <w:b/>
                <w:bCs/>
                <w:szCs w:val="21"/>
              </w:rPr>
              <w:t>一、项目基本情况</w:t>
            </w:r>
          </w:p>
        </w:tc>
      </w:tr>
      <w:tr w:rsidR="00347442">
        <w:trPr>
          <w:trHeight w:val="284"/>
          <w:jc w:val="center"/>
        </w:trPr>
        <w:tc>
          <w:tcPr>
            <w:tcW w:w="1783"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项目实施单位</w:t>
            </w:r>
          </w:p>
        </w:tc>
        <w:tc>
          <w:tcPr>
            <w:tcW w:w="3420" w:type="dxa"/>
            <w:gridSpan w:val="7"/>
            <w:vAlign w:val="center"/>
          </w:tcPr>
          <w:p w:rsidR="00347442" w:rsidRDefault="00D04090">
            <w:pPr>
              <w:jc w:val="center"/>
              <w:rPr>
                <w:rFonts w:ascii="仿宋" w:eastAsia="仿宋" w:hAnsi="仿宋" w:cs="仿宋"/>
                <w:szCs w:val="21"/>
              </w:rPr>
            </w:pPr>
            <w:r>
              <w:rPr>
                <w:rFonts w:ascii="仿宋" w:eastAsia="仿宋" w:hAnsi="仿宋" w:cs="仿宋" w:hint="eastAsia"/>
                <w:szCs w:val="21"/>
              </w:rPr>
              <w:t>白沙黎族自治县发展和改革委员会</w:t>
            </w:r>
          </w:p>
        </w:tc>
        <w:tc>
          <w:tcPr>
            <w:tcW w:w="1049" w:type="dxa"/>
            <w:vAlign w:val="center"/>
          </w:tcPr>
          <w:p w:rsidR="00347442" w:rsidRDefault="00D04090">
            <w:pPr>
              <w:jc w:val="center"/>
              <w:rPr>
                <w:rFonts w:ascii="仿宋" w:eastAsia="仿宋" w:hAnsi="仿宋" w:cs="仿宋"/>
                <w:szCs w:val="21"/>
              </w:rPr>
            </w:pPr>
            <w:r>
              <w:rPr>
                <w:rFonts w:ascii="仿宋" w:eastAsia="仿宋" w:hAnsi="仿宋" w:cs="仿宋" w:hint="eastAsia"/>
                <w:szCs w:val="21"/>
              </w:rPr>
              <w:t>主管部门</w:t>
            </w:r>
          </w:p>
        </w:tc>
        <w:tc>
          <w:tcPr>
            <w:tcW w:w="3331" w:type="dxa"/>
            <w:gridSpan w:val="6"/>
            <w:vAlign w:val="center"/>
          </w:tcPr>
          <w:p w:rsidR="00347442" w:rsidRDefault="00D04090">
            <w:pPr>
              <w:jc w:val="center"/>
              <w:rPr>
                <w:rFonts w:ascii="仿宋" w:eastAsia="仿宋" w:hAnsi="仿宋" w:cs="仿宋"/>
                <w:szCs w:val="21"/>
              </w:rPr>
            </w:pPr>
            <w:r>
              <w:rPr>
                <w:rFonts w:ascii="仿宋" w:eastAsia="仿宋" w:hAnsi="仿宋" w:cs="仿宋" w:hint="eastAsia"/>
                <w:szCs w:val="21"/>
              </w:rPr>
              <w:t>白沙黎族自治县发展和改革委员会</w:t>
            </w:r>
          </w:p>
        </w:tc>
      </w:tr>
      <w:tr w:rsidR="00347442">
        <w:trPr>
          <w:trHeight w:val="284"/>
          <w:jc w:val="center"/>
        </w:trPr>
        <w:tc>
          <w:tcPr>
            <w:tcW w:w="1783"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项目负责人</w:t>
            </w:r>
          </w:p>
        </w:tc>
        <w:tc>
          <w:tcPr>
            <w:tcW w:w="3420" w:type="dxa"/>
            <w:gridSpan w:val="7"/>
            <w:vAlign w:val="center"/>
          </w:tcPr>
          <w:p w:rsidR="00347442" w:rsidRDefault="00D04090">
            <w:pPr>
              <w:jc w:val="center"/>
              <w:rPr>
                <w:rFonts w:ascii="仿宋" w:eastAsia="仿宋" w:hAnsi="仿宋" w:cs="仿宋"/>
                <w:szCs w:val="21"/>
              </w:rPr>
            </w:pPr>
            <w:r>
              <w:rPr>
                <w:rFonts w:ascii="仿宋" w:eastAsia="仿宋" w:hAnsi="仿宋" w:cs="仿宋" w:hint="eastAsia"/>
                <w:szCs w:val="21"/>
              </w:rPr>
              <w:t>薛开璧</w:t>
            </w:r>
          </w:p>
        </w:tc>
        <w:tc>
          <w:tcPr>
            <w:tcW w:w="1049" w:type="dxa"/>
            <w:vAlign w:val="center"/>
          </w:tcPr>
          <w:p w:rsidR="00347442" w:rsidRDefault="00D04090">
            <w:pPr>
              <w:jc w:val="center"/>
              <w:rPr>
                <w:rFonts w:ascii="仿宋" w:eastAsia="仿宋" w:hAnsi="仿宋" w:cs="仿宋"/>
                <w:szCs w:val="21"/>
              </w:rPr>
            </w:pPr>
            <w:r>
              <w:rPr>
                <w:rFonts w:ascii="仿宋" w:eastAsia="仿宋" w:hAnsi="仿宋" w:cs="仿宋" w:hint="eastAsia"/>
                <w:szCs w:val="21"/>
              </w:rPr>
              <w:t>联系电话</w:t>
            </w:r>
          </w:p>
        </w:tc>
        <w:tc>
          <w:tcPr>
            <w:tcW w:w="3331" w:type="dxa"/>
            <w:gridSpan w:val="6"/>
            <w:vAlign w:val="center"/>
          </w:tcPr>
          <w:p w:rsidR="00347442" w:rsidRDefault="00D04090">
            <w:pPr>
              <w:jc w:val="center"/>
              <w:rPr>
                <w:rFonts w:ascii="仿宋" w:eastAsia="仿宋" w:hAnsi="仿宋" w:cs="仿宋"/>
                <w:szCs w:val="21"/>
              </w:rPr>
            </w:pPr>
            <w:r>
              <w:rPr>
                <w:rFonts w:ascii="仿宋" w:eastAsia="仿宋" w:hAnsi="仿宋" w:cs="仿宋" w:hint="eastAsia"/>
                <w:szCs w:val="21"/>
              </w:rPr>
              <w:t>13976401188</w:t>
            </w:r>
          </w:p>
        </w:tc>
      </w:tr>
      <w:tr w:rsidR="00347442">
        <w:trPr>
          <w:trHeight w:val="284"/>
          <w:jc w:val="center"/>
        </w:trPr>
        <w:tc>
          <w:tcPr>
            <w:tcW w:w="1783"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地址</w:t>
            </w:r>
          </w:p>
        </w:tc>
        <w:tc>
          <w:tcPr>
            <w:tcW w:w="5416" w:type="dxa"/>
            <w:gridSpan w:val="11"/>
            <w:vAlign w:val="center"/>
          </w:tcPr>
          <w:p w:rsidR="00347442" w:rsidRDefault="00D04090">
            <w:pPr>
              <w:jc w:val="left"/>
              <w:rPr>
                <w:rFonts w:ascii="仿宋" w:eastAsia="仿宋" w:hAnsi="仿宋" w:cs="仿宋"/>
                <w:szCs w:val="21"/>
              </w:rPr>
            </w:pPr>
            <w:r>
              <w:rPr>
                <w:rFonts w:ascii="仿宋" w:eastAsia="仿宋" w:hAnsi="仿宋" w:cs="仿宋" w:hint="eastAsia"/>
                <w:szCs w:val="21"/>
              </w:rPr>
              <w:t>白沙黎族自治县金沙西路政府办公大楼三楼</w:t>
            </w:r>
          </w:p>
        </w:tc>
        <w:tc>
          <w:tcPr>
            <w:tcW w:w="1005"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邮编</w:t>
            </w:r>
          </w:p>
        </w:tc>
        <w:tc>
          <w:tcPr>
            <w:tcW w:w="1379" w:type="dxa"/>
            <w:vAlign w:val="center"/>
          </w:tcPr>
          <w:p w:rsidR="00347442" w:rsidRDefault="00D04090">
            <w:pPr>
              <w:jc w:val="center"/>
              <w:rPr>
                <w:rFonts w:ascii="仿宋" w:eastAsia="仿宋" w:hAnsi="仿宋" w:cs="仿宋"/>
                <w:szCs w:val="21"/>
              </w:rPr>
            </w:pPr>
            <w:r>
              <w:rPr>
                <w:rFonts w:ascii="仿宋" w:eastAsia="仿宋" w:hAnsi="仿宋" w:cs="仿宋" w:hint="eastAsia"/>
                <w:szCs w:val="21"/>
              </w:rPr>
              <w:t>572800</w:t>
            </w:r>
          </w:p>
        </w:tc>
      </w:tr>
      <w:tr w:rsidR="00347442">
        <w:trPr>
          <w:trHeight w:val="284"/>
          <w:jc w:val="center"/>
        </w:trPr>
        <w:tc>
          <w:tcPr>
            <w:tcW w:w="1783"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项目类型</w:t>
            </w:r>
          </w:p>
        </w:tc>
        <w:tc>
          <w:tcPr>
            <w:tcW w:w="7800" w:type="dxa"/>
            <w:gridSpan w:val="14"/>
            <w:vAlign w:val="center"/>
          </w:tcPr>
          <w:p w:rsidR="00347442" w:rsidRDefault="00D04090">
            <w:pPr>
              <w:jc w:val="center"/>
              <w:rPr>
                <w:rFonts w:ascii="仿宋" w:eastAsia="仿宋" w:hAnsi="仿宋" w:cs="仿宋"/>
                <w:szCs w:val="21"/>
              </w:rPr>
            </w:pPr>
            <w:r>
              <w:rPr>
                <w:rFonts w:ascii="仿宋" w:eastAsia="仿宋" w:hAnsi="仿宋" w:cs="仿宋" w:hint="eastAsia"/>
                <w:szCs w:val="21"/>
              </w:rPr>
              <w:t>经常性项目（</w:t>
            </w:r>
            <w:r>
              <w:rPr>
                <w:rFonts w:ascii="仿宋" w:eastAsia="仿宋" w:hAnsi="仿宋" w:cs="仿宋" w:hint="eastAsia"/>
                <w:szCs w:val="21"/>
              </w:rPr>
              <w:t xml:space="preserve">   </w:t>
            </w:r>
            <w:r>
              <w:rPr>
                <w:rFonts w:ascii="仿宋" w:eastAsia="仿宋" w:hAnsi="仿宋" w:cs="仿宋" w:hint="eastAsia"/>
                <w:szCs w:val="21"/>
              </w:rPr>
              <w:t>）</w:t>
            </w:r>
            <w:r>
              <w:rPr>
                <w:rFonts w:ascii="仿宋" w:eastAsia="仿宋" w:hAnsi="仿宋" w:cs="仿宋" w:hint="eastAsia"/>
                <w:szCs w:val="21"/>
              </w:rPr>
              <w:t xml:space="preserve">       </w:t>
            </w:r>
            <w:r>
              <w:rPr>
                <w:rFonts w:ascii="仿宋" w:eastAsia="仿宋" w:hAnsi="仿宋" w:cs="仿宋" w:hint="eastAsia"/>
                <w:szCs w:val="21"/>
              </w:rPr>
              <w:t>一次性项目（</w:t>
            </w:r>
            <w:r>
              <w:rPr>
                <w:rFonts w:ascii="仿宋" w:eastAsia="仿宋" w:hAnsi="仿宋" w:cs="仿宋" w:hint="eastAsia"/>
                <w:szCs w:val="21"/>
              </w:rPr>
              <w:t xml:space="preserve"> </w:t>
            </w:r>
            <w:r>
              <w:rPr>
                <w:rFonts w:ascii="Arial" w:eastAsia="仿宋" w:hAnsi="Arial" w:cs="Arial"/>
                <w:szCs w:val="21"/>
              </w:rPr>
              <w:t>√</w:t>
            </w:r>
            <w:r>
              <w:rPr>
                <w:rFonts w:ascii="仿宋" w:eastAsia="仿宋" w:hAnsi="仿宋" w:cs="仿宋" w:hint="eastAsia"/>
                <w:szCs w:val="21"/>
              </w:rPr>
              <w:t xml:space="preserve"> </w:t>
            </w:r>
            <w:r>
              <w:rPr>
                <w:rFonts w:ascii="仿宋" w:eastAsia="仿宋" w:hAnsi="仿宋" w:cs="仿宋" w:hint="eastAsia"/>
                <w:szCs w:val="21"/>
              </w:rPr>
              <w:t>）</w:t>
            </w:r>
          </w:p>
        </w:tc>
      </w:tr>
      <w:tr w:rsidR="00347442">
        <w:trPr>
          <w:trHeight w:val="284"/>
          <w:jc w:val="center"/>
        </w:trPr>
        <w:tc>
          <w:tcPr>
            <w:tcW w:w="1783"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计划投资额</w:t>
            </w:r>
          </w:p>
          <w:p w:rsidR="00347442" w:rsidRDefault="00D04090">
            <w:pPr>
              <w:jc w:val="center"/>
              <w:rPr>
                <w:rFonts w:ascii="仿宋" w:eastAsia="仿宋" w:hAnsi="仿宋" w:cs="仿宋"/>
                <w:szCs w:val="21"/>
              </w:rPr>
            </w:pPr>
            <w:bookmarkStart w:id="0" w:name="_GoBack"/>
            <w:bookmarkEnd w:id="0"/>
            <w:r>
              <w:rPr>
                <w:rFonts w:ascii="仿宋" w:eastAsia="仿宋" w:hAnsi="仿宋" w:cs="仿宋" w:hint="eastAsia"/>
                <w:szCs w:val="21"/>
              </w:rPr>
              <w:t>（万元）</w:t>
            </w:r>
          </w:p>
        </w:tc>
        <w:tc>
          <w:tcPr>
            <w:tcW w:w="123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30.00</w:t>
            </w:r>
          </w:p>
        </w:tc>
        <w:tc>
          <w:tcPr>
            <w:tcW w:w="189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实际到位资金</w:t>
            </w:r>
          </w:p>
          <w:p w:rsidR="00347442" w:rsidRDefault="00D04090">
            <w:pPr>
              <w:jc w:val="center"/>
              <w:rPr>
                <w:rFonts w:ascii="仿宋" w:eastAsia="仿宋" w:hAnsi="仿宋" w:cs="仿宋"/>
                <w:szCs w:val="21"/>
              </w:rPr>
            </w:pPr>
            <w:r>
              <w:rPr>
                <w:rFonts w:ascii="仿宋" w:eastAsia="仿宋" w:hAnsi="仿宋" w:cs="仿宋" w:hint="eastAsia"/>
                <w:szCs w:val="21"/>
              </w:rPr>
              <w:t>（万元）</w:t>
            </w:r>
          </w:p>
        </w:tc>
        <w:tc>
          <w:tcPr>
            <w:tcW w:w="144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30.00</w:t>
            </w:r>
          </w:p>
        </w:tc>
        <w:tc>
          <w:tcPr>
            <w:tcW w:w="176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实际使用情况</w:t>
            </w:r>
          </w:p>
          <w:p w:rsidR="00347442" w:rsidRDefault="00D04090">
            <w:pPr>
              <w:jc w:val="center"/>
              <w:rPr>
                <w:rFonts w:ascii="仿宋" w:eastAsia="仿宋" w:hAnsi="仿宋" w:cs="仿宋"/>
                <w:szCs w:val="21"/>
              </w:rPr>
            </w:pPr>
            <w:r>
              <w:rPr>
                <w:rFonts w:ascii="仿宋" w:eastAsia="仿宋" w:hAnsi="仿宋" w:cs="仿宋" w:hint="eastAsia"/>
                <w:szCs w:val="21"/>
              </w:rPr>
              <w:t>（万元）</w:t>
            </w:r>
          </w:p>
        </w:tc>
        <w:tc>
          <w:tcPr>
            <w:tcW w:w="1444"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30.00</w:t>
            </w:r>
          </w:p>
        </w:tc>
      </w:tr>
      <w:tr w:rsidR="00347442">
        <w:trPr>
          <w:trHeight w:val="284"/>
          <w:jc w:val="center"/>
        </w:trPr>
        <w:tc>
          <w:tcPr>
            <w:tcW w:w="1783"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其中：中央财政</w:t>
            </w:r>
          </w:p>
        </w:tc>
        <w:tc>
          <w:tcPr>
            <w:tcW w:w="123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30.00</w:t>
            </w:r>
          </w:p>
        </w:tc>
        <w:tc>
          <w:tcPr>
            <w:tcW w:w="189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其中：中央财政</w:t>
            </w:r>
          </w:p>
        </w:tc>
        <w:tc>
          <w:tcPr>
            <w:tcW w:w="144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30.00</w:t>
            </w:r>
          </w:p>
        </w:tc>
        <w:tc>
          <w:tcPr>
            <w:tcW w:w="176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其中：中央财政</w:t>
            </w:r>
          </w:p>
        </w:tc>
        <w:tc>
          <w:tcPr>
            <w:tcW w:w="1444"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30.00</w:t>
            </w:r>
          </w:p>
        </w:tc>
      </w:tr>
      <w:tr w:rsidR="00347442">
        <w:trPr>
          <w:trHeight w:val="284"/>
          <w:jc w:val="center"/>
        </w:trPr>
        <w:tc>
          <w:tcPr>
            <w:tcW w:w="1783"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省财政</w:t>
            </w:r>
          </w:p>
        </w:tc>
        <w:tc>
          <w:tcPr>
            <w:tcW w:w="1239" w:type="dxa"/>
            <w:gridSpan w:val="3"/>
            <w:vAlign w:val="center"/>
          </w:tcPr>
          <w:p w:rsidR="00347442" w:rsidRDefault="00347442">
            <w:pPr>
              <w:jc w:val="center"/>
              <w:rPr>
                <w:rFonts w:ascii="仿宋" w:eastAsia="仿宋" w:hAnsi="仿宋" w:cs="仿宋"/>
                <w:szCs w:val="21"/>
              </w:rPr>
            </w:pPr>
          </w:p>
        </w:tc>
        <w:tc>
          <w:tcPr>
            <w:tcW w:w="189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省财政</w:t>
            </w:r>
          </w:p>
        </w:tc>
        <w:tc>
          <w:tcPr>
            <w:tcW w:w="1449" w:type="dxa"/>
            <w:gridSpan w:val="3"/>
            <w:vAlign w:val="center"/>
          </w:tcPr>
          <w:p w:rsidR="00347442" w:rsidRDefault="00347442">
            <w:pPr>
              <w:jc w:val="center"/>
              <w:rPr>
                <w:rFonts w:ascii="仿宋" w:eastAsia="仿宋" w:hAnsi="仿宋" w:cs="仿宋"/>
                <w:szCs w:val="21"/>
              </w:rPr>
            </w:pPr>
          </w:p>
        </w:tc>
        <w:tc>
          <w:tcPr>
            <w:tcW w:w="176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省财政</w:t>
            </w:r>
          </w:p>
        </w:tc>
        <w:tc>
          <w:tcPr>
            <w:tcW w:w="1444" w:type="dxa"/>
            <w:gridSpan w:val="2"/>
            <w:vAlign w:val="center"/>
          </w:tcPr>
          <w:p w:rsidR="00347442" w:rsidRDefault="00347442">
            <w:pPr>
              <w:jc w:val="center"/>
              <w:rPr>
                <w:rFonts w:ascii="仿宋" w:eastAsia="仿宋" w:hAnsi="仿宋" w:cs="仿宋"/>
                <w:szCs w:val="21"/>
              </w:rPr>
            </w:pPr>
          </w:p>
        </w:tc>
      </w:tr>
      <w:tr w:rsidR="00347442">
        <w:trPr>
          <w:trHeight w:val="313"/>
          <w:jc w:val="center"/>
        </w:trPr>
        <w:tc>
          <w:tcPr>
            <w:tcW w:w="1783"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市县财政</w:t>
            </w:r>
          </w:p>
        </w:tc>
        <w:tc>
          <w:tcPr>
            <w:tcW w:w="1239" w:type="dxa"/>
            <w:gridSpan w:val="3"/>
            <w:vAlign w:val="center"/>
          </w:tcPr>
          <w:p w:rsidR="00347442" w:rsidRDefault="00347442">
            <w:pPr>
              <w:jc w:val="center"/>
              <w:rPr>
                <w:rFonts w:ascii="仿宋" w:eastAsia="仿宋" w:hAnsi="仿宋" w:cs="仿宋"/>
                <w:szCs w:val="21"/>
              </w:rPr>
            </w:pPr>
          </w:p>
        </w:tc>
        <w:tc>
          <w:tcPr>
            <w:tcW w:w="189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市县财政</w:t>
            </w:r>
          </w:p>
        </w:tc>
        <w:tc>
          <w:tcPr>
            <w:tcW w:w="1449" w:type="dxa"/>
            <w:gridSpan w:val="3"/>
            <w:vAlign w:val="center"/>
          </w:tcPr>
          <w:p w:rsidR="00347442" w:rsidRDefault="00347442">
            <w:pPr>
              <w:jc w:val="center"/>
              <w:rPr>
                <w:rFonts w:ascii="仿宋" w:eastAsia="仿宋" w:hAnsi="仿宋" w:cs="仿宋"/>
                <w:szCs w:val="21"/>
              </w:rPr>
            </w:pPr>
          </w:p>
        </w:tc>
        <w:tc>
          <w:tcPr>
            <w:tcW w:w="176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市县财政</w:t>
            </w:r>
          </w:p>
        </w:tc>
        <w:tc>
          <w:tcPr>
            <w:tcW w:w="1444" w:type="dxa"/>
            <w:gridSpan w:val="2"/>
            <w:vAlign w:val="center"/>
          </w:tcPr>
          <w:p w:rsidR="00347442" w:rsidRDefault="00347442">
            <w:pPr>
              <w:jc w:val="center"/>
              <w:rPr>
                <w:rFonts w:ascii="仿宋" w:eastAsia="仿宋" w:hAnsi="仿宋" w:cs="仿宋"/>
                <w:szCs w:val="21"/>
              </w:rPr>
            </w:pPr>
          </w:p>
        </w:tc>
      </w:tr>
      <w:tr w:rsidR="00347442">
        <w:trPr>
          <w:trHeight w:val="284"/>
          <w:jc w:val="center"/>
        </w:trPr>
        <w:tc>
          <w:tcPr>
            <w:tcW w:w="1783" w:type="dxa"/>
            <w:gridSpan w:val="2"/>
            <w:vAlign w:val="center"/>
          </w:tcPr>
          <w:p w:rsidR="00347442" w:rsidRDefault="00D04090">
            <w:pPr>
              <w:jc w:val="center"/>
              <w:rPr>
                <w:rFonts w:ascii="仿宋" w:eastAsia="仿宋" w:hAnsi="仿宋" w:cs="仿宋"/>
                <w:szCs w:val="21"/>
              </w:rPr>
            </w:pPr>
            <w:r>
              <w:rPr>
                <w:rFonts w:ascii="仿宋" w:eastAsia="仿宋" w:hAnsi="仿宋" w:cs="仿宋" w:hint="eastAsia"/>
                <w:szCs w:val="21"/>
              </w:rPr>
              <w:t>其他</w:t>
            </w:r>
          </w:p>
        </w:tc>
        <w:tc>
          <w:tcPr>
            <w:tcW w:w="1239" w:type="dxa"/>
            <w:gridSpan w:val="3"/>
            <w:vAlign w:val="center"/>
          </w:tcPr>
          <w:p w:rsidR="00347442" w:rsidRDefault="00347442">
            <w:pPr>
              <w:jc w:val="center"/>
              <w:rPr>
                <w:rFonts w:ascii="仿宋" w:eastAsia="仿宋" w:hAnsi="仿宋" w:cs="仿宋"/>
                <w:szCs w:val="21"/>
              </w:rPr>
            </w:pPr>
          </w:p>
        </w:tc>
        <w:tc>
          <w:tcPr>
            <w:tcW w:w="189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其他</w:t>
            </w:r>
          </w:p>
        </w:tc>
        <w:tc>
          <w:tcPr>
            <w:tcW w:w="1449" w:type="dxa"/>
            <w:gridSpan w:val="3"/>
            <w:vAlign w:val="center"/>
          </w:tcPr>
          <w:p w:rsidR="00347442" w:rsidRDefault="00347442">
            <w:pPr>
              <w:jc w:val="center"/>
              <w:rPr>
                <w:rFonts w:ascii="仿宋" w:eastAsia="仿宋" w:hAnsi="仿宋" w:cs="仿宋"/>
                <w:szCs w:val="21"/>
              </w:rPr>
            </w:pPr>
          </w:p>
        </w:tc>
        <w:tc>
          <w:tcPr>
            <w:tcW w:w="1769"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其他</w:t>
            </w:r>
          </w:p>
        </w:tc>
        <w:tc>
          <w:tcPr>
            <w:tcW w:w="1444" w:type="dxa"/>
            <w:gridSpan w:val="2"/>
            <w:vAlign w:val="center"/>
          </w:tcPr>
          <w:p w:rsidR="00347442" w:rsidRDefault="00347442">
            <w:pPr>
              <w:jc w:val="center"/>
              <w:rPr>
                <w:rFonts w:ascii="仿宋" w:eastAsia="仿宋" w:hAnsi="仿宋" w:cs="仿宋"/>
                <w:szCs w:val="21"/>
              </w:rPr>
            </w:pPr>
          </w:p>
        </w:tc>
      </w:tr>
      <w:tr w:rsidR="00347442">
        <w:trPr>
          <w:trHeight w:val="284"/>
          <w:jc w:val="center"/>
        </w:trPr>
        <w:tc>
          <w:tcPr>
            <w:tcW w:w="9583" w:type="dxa"/>
            <w:gridSpan w:val="16"/>
            <w:vAlign w:val="center"/>
          </w:tcPr>
          <w:p w:rsidR="00347442" w:rsidRDefault="00D04090">
            <w:pPr>
              <w:rPr>
                <w:rFonts w:ascii="仿宋" w:eastAsia="仿宋" w:hAnsi="仿宋" w:cs="仿宋"/>
                <w:szCs w:val="21"/>
              </w:rPr>
            </w:pPr>
            <w:r>
              <w:rPr>
                <w:rFonts w:ascii="仿宋" w:eastAsia="仿宋" w:hAnsi="仿宋" w:cs="仿宋" w:hint="eastAsia"/>
                <w:b/>
                <w:bCs/>
                <w:szCs w:val="21"/>
              </w:rPr>
              <w:t>二、</w:t>
            </w:r>
            <w:r>
              <w:rPr>
                <w:rFonts w:ascii="仿宋" w:eastAsia="仿宋" w:hAnsi="仿宋" w:cs="仿宋" w:hint="eastAsia"/>
                <w:b/>
                <w:color w:val="000000"/>
                <w:szCs w:val="21"/>
              </w:rPr>
              <w:t>绩效评价指标评分</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tcBorders>
              <w:top w:val="single" w:sz="4" w:space="0" w:color="auto"/>
              <w:left w:val="single" w:sz="4" w:space="0" w:color="auto"/>
              <w:bottom w:val="single" w:sz="4" w:space="0" w:color="auto"/>
              <w:right w:val="single" w:sz="4" w:space="0" w:color="auto"/>
            </w:tcBorders>
            <w:vAlign w:val="center"/>
          </w:tcPr>
          <w:p w:rsidR="00347442" w:rsidRDefault="00D04090">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一级指标</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347442" w:rsidRDefault="00D04090">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分值</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347442" w:rsidRDefault="00D04090">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二级指标</w:t>
            </w:r>
          </w:p>
        </w:tc>
        <w:tc>
          <w:tcPr>
            <w:tcW w:w="691" w:type="dxa"/>
            <w:tcBorders>
              <w:top w:val="single" w:sz="4" w:space="0" w:color="000000"/>
              <w:left w:val="single" w:sz="4" w:space="0" w:color="auto"/>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分值</w:t>
            </w: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三级指标</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分值</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得分</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val="restart"/>
            <w:tcBorders>
              <w:top w:val="single" w:sz="4" w:space="0" w:color="auto"/>
              <w:left w:val="single" w:sz="4" w:space="0" w:color="auto"/>
              <w:bottom w:val="single" w:sz="4" w:space="0" w:color="auto"/>
              <w:right w:val="single" w:sz="4" w:space="0" w:color="auto"/>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项目决策</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20</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项目目</w:t>
            </w:r>
            <w:r>
              <w:rPr>
                <w:rFonts w:ascii="仿宋" w:eastAsia="仿宋" w:hAnsi="仿宋" w:cs="仿宋" w:hint="eastAsia"/>
                <w:color w:val="000000"/>
                <w:szCs w:val="21"/>
              </w:rPr>
              <w:t>标</w:t>
            </w:r>
          </w:p>
        </w:tc>
        <w:tc>
          <w:tcPr>
            <w:tcW w:w="691" w:type="dxa"/>
            <w:tcBorders>
              <w:top w:val="single" w:sz="4" w:space="0" w:color="000000"/>
              <w:left w:val="single" w:sz="4" w:space="0" w:color="auto"/>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4</w:t>
            </w: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目标内容</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4</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auto"/>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634" w:type="dxa"/>
            <w:gridSpan w:val="2"/>
            <w:vMerge w:val="restart"/>
            <w:tcBorders>
              <w:top w:val="single" w:sz="4" w:space="0" w:color="auto"/>
              <w:left w:val="single" w:sz="4" w:space="0" w:color="000000"/>
              <w:bottom w:val="single" w:sz="4" w:space="0" w:color="auto"/>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决策过程</w:t>
            </w:r>
          </w:p>
        </w:tc>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8</w:t>
            </w: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决策依据</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auto"/>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634" w:type="dxa"/>
            <w:gridSpan w:val="2"/>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top w:val="single" w:sz="4" w:space="0" w:color="000000"/>
              <w:left w:val="single" w:sz="4" w:space="0" w:color="000000"/>
              <w:bottom w:val="single" w:sz="4" w:space="0" w:color="000000"/>
              <w:right w:val="single" w:sz="4" w:space="0" w:color="000000"/>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决策程序</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5</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4</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auto"/>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634" w:type="dxa"/>
            <w:gridSpan w:val="2"/>
            <w:vMerge w:val="restart"/>
            <w:tcBorders>
              <w:top w:val="single" w:sz="4" w:space="0" w:color="auto"/>
              <w:left w:val="single" w:sz="4" w:space="0" w:color="000000"/>
              <w:bottom w:val="single" w:sz="4" w:space="0" w:color="auto"/>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资金分配</w:t>
            </w:r>
          </w:p>
        </w:tc>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8</w:t>
            </w: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分配办法</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2</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2</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auto"/>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634" w:type="dxa"/>
            <w:gridSpan w:val="2"/>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top w:val="single" w:sz="4" w:space="0" w:color="000000"/>
              <w:left w:val="single" w:sz="4" w:space="0" w:color="000000"/>
              <w:bottom w:val="single" w:sz="4" w:space="0" w:color="000000"/>
              <w:right w:val="single" w:sz="4" w:space="0" w:color="000000"/>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分配结果</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val="restart"/>
            <w:tcBorders>
              <w:top w:val="single" w:sz="4" w:space="0" w:color="auto"/>
              <w:left w:val="single" w:sz="4" w:space="0" w:color="000000"/>
              <w:bottom w:val="single" w:sz="4" w:space="0" w:color="auto"/>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项目管理</w:t>
            </w:r>
          </w:p>
        </w:tc>
        <w:tc>
          <w:tcPr>
            <w:tcW w:w="998" w:type="dxa"/>
            <w:gridSpan w:val="3"/>
            <w:vMerge w:val="restart"/>
            <w:tcBorders>
              <w:top w:val="single" w:sz="4" w:space="0" w:color="auto"/>
              <w:left w:val="single" w:sz="4" w:space="0" w:color="000000"/>
              <w:bottom w:val="single" w:sz="4" w:space="0" w:color="auto"/>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25</w:t>
            </w:r>
          </w:p>
        </w:tc>
        <w:tc>
          <w:tcPr>
            <w:tcW w:w="1634" w:type="dxa"/>
            <w:gridSpan w:val="2"/>
            <w:vMerge w:val="restart"/>
            <w:tcBorders>
              <w:top w:val="single" w:sz="4" w:space="0" w:color="auto"/>
              <w:left w:val="single" w:sz="4" w:space="0" w:color="000000"/>
              <w:bottom w:val="single" w:sz="4" w:space="0" w:color="auto"/>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资金到位</w:t>
            </w:r>
          </w:p>
        </w:tc>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5</w:t>
            </w: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到位率</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634" w:type="dxa"/>
            <w:gridSpan w:val="2"/>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top w:val="single" w:sz="4" w:space="0" w:color="000000"/>
              <w:left w:val="single" w:sz="4" w:space="0" w:color="000000"/>
              <w:bottom w:val="single" w:sz="4" w:space="0" w:color="000000"/>
              <w:right w:val="single" w:sz="4" w:space="0" w:color="000000"/>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到位时效</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2</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1</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634" w:type="dxa"/>
            <w:gridSpan w:val="2"/>
            <w:vMerge w:val="restart"/>
            <w:tcBorders>
              <w:top w:val="single" w:sz="4" w:space="0" w:color="auto"/>
              <w:left w:val="single" w:sz="4" w:space="0" w:color="000000"/>
              <w:bottom w:val="single" w:sz="4" w:space="0" w:color="auto"/>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资金管理</w:t>
            </w:r>
          </w:p>
        </w:tc>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10</w:t>
            </w: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资金使用</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7</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7</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634" w:type="dxa"/>
            <w:gridSpan w:val="2"/>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top w:val="single" w:sz="4" w:space="0" w:color="000000"/>
              <w:left w:val="single" w:sz="4" w:space="0" w:color="000000"/>
              <w:bottom w:val="single" w:sz="4" w:space="0" w:color="000000"/>
              <w:right w:val="single" w:sz="4" w:space="0" w:color="000000"/>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财务管理</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634" w:type="dxa"/>
            <w:gridSpan w:val="2"/>
            <w:vMerge w:val="restart"/>
            <w:tcBorders>
              <w:top w:val="single" w:sz="4" w:space="0" w:color="auto"/>
              <w:left w:val="single" w:sz="4" w:space="0" w:color="000000"/>
              <w:bottom w:val="single" w:sz="4" w:space="0" w:color="auto"/>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组织实施</w:t>
            </w:r>
          </w:p>
        </w:tc>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10</w:t>
            </w: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组织机构</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1</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1</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634" w:type="dxa"/>
            <w:gridSpan w:val="2"/>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top w:val="single" w:sz="4" w:space="0" w:color="000000"/>
              <w:left w:val="single" w:sz="4" w:space="0" w:color="000000"/>
              <w:bottom w:val="single" w:sz="4" w:space="0" w:color="000000"/>
              <w:right w:val="single" w:sz="4" w:space="0" w:color="000000"/>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管理制度</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9</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7</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val="restart"/>
            <w:tcBorders>
              <w:top w:val="single" w:sz="4" w:space="0" w:color="auto"/>
              <w:left w:val="single" w:sz="4" w:space="0" w:color="000000"/>
              <w:bottom w:val="single" w:sz="4" w:space="0" w:color="auto"/>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项目绩效</w:t>
            </w:r>
          </w:p>
        </w:tc>
        <w:tc>
          <w:tcPr>
            <w:tcW w:w="998" w:type="dxa"/>
            <w:gridSpan w:val="3"/>
            <w:vMerge w:val="restart"/>
            <w:tcBorders>
              <w:top w:val="single" w:sz="4" w:space="0" w:color="auto"/>
              <w:left w:val="single" w:sz="4" w:space="0" w:color="000000"/>
              <w:bottom w:val="single" w:sz="4" w:space="0" w:color="auto"/>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55</w:t>
            </w:r>
          </w:p>
        </w:tc>
        <w:tc>
          <w:tcPr>
            <w:tcW w:w="1634" w:type="dxa"/>
            <w:gridSpan w:val="2"/>
            <w:vMerge w:val="restart"/>
            <w:tcBorders>
              <w:top w:val="single" w:sz="4" w:space="0" w:color="auto"/>
              <w:left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项目产出</w:t>
            </w:r>
          </w:p>
        </w:tc>
        <w:tc>
          <w:tcPr>
            <w:tcW w:w="691" w:type="dxa"/>
            <w:vMerge w:val="restart"/>
            <w:tcBorders>
              <w:top w:val="single" w:sz="4" w:space="0" w:color="000000"/>
              <w:left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2</w:t>
            </w:r>
            <w:r>
              <w:rPr>
                <w:rFonts w:ascii="仿宋" w:eastAsia="仿宋" w:hAnsi="仿宋" w:cs="仿宋" w:hint="eastAsia"/>
                <w:color w:val="000000"/>
                <w:szCs w:val="21"/>
              </w:rPr>
              <w:t>5</w:t>
            </w: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产出数量</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10</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9</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634" w:type="dxa"/>
            <w:gridSpan w:val="2"/>
            <w:vMerge/>
            <w:tcBorders>
              <w:left w:val="single" w:sz="4" w:space="0" w:color="000000"/>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left w:val="single" w:sz="4" w:space="0" w:color="000000"/>
              <w:right w:val="single" w:sz="4" w:space="0" w:color="000000"/>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产出质量</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8</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7</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634" w:type="dxa"/>
            <w:gridSpan w:val="2"/>
            <w:vMerge/>
            <w:tcBorders>
              <w:left w:val="single" w:sz="4" w:space="0" w:color="000000"/>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left w:val="single" w:sz="4" w:space="0" w:color="000000"/>
              <w:right w:val="single" w:sz="4" w:space="0" w:color="000000"/>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产出时效</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4</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347442" w:rsidRDefault="00347442">
            <w:pPr>
              <w:jc w:val="center"/>
              <w:rPr>
                <w:rFonts w:ascii="仿宋" w:eastAsia="仿宋" w:hAnsi="仿宋" w:cs="仿宋"/>
                <w:szCs w:val="21"/>
              </w:rPr>
            </w:pPr>
          </w:p>
        </w:tc>
        <w:tc>
          <w:tcPr>
            <w:tcW w:w="1634" w:type="dxa"/>
            <w:gridSpan w:val="2"/>
            <w:vMerge/>
            <w:tcBorders>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auto"/>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产出成本</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3</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2</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347442" w:rsidRDefault="00347442">
            <w:pPr>
              <w:jc w:val="center"/>
              <w:rPr>
                <w:rFonts w:ascii="仿宋" w:eastAsia="仿宋" w:hAnsi="仿宋" w:cs="仿宋"/>
                <w:szCs w:val="21"/>
              </w:rPr>
            </w:pPr>
          </w:p>
        </w:tc>
        <w:tc>
          <w:tcPr>
            <w:tcW w:w="1634" w:type="dxa"/>
            <w:gridSpan w:val="2"/>
            <w:vMerge w:val="restart"/>
            <w:tcBorders>
              <w:top w:val="single" w:sz="4" w:space="0" w:color="auto"/>
              <w:left w:val="single" w:sz="4" w:space="0" w:color="auto"/>
              <w:bottom w:val="single" w:sz="4" w:space="0" w:color="auto"/>
              <w:right w:val="single" w:sz="4" w:space="0" w:color="auto"/>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项目效益</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3</w:t>
            </w:r>
            <w:r>
              <w:rPr>
                <w:rFonts w:ascii="仿宋" w:eastAsia="仿宋" w:hAnsi="仿宋" w:cs="仿宋" w:hint="eastAsia"/>
                <w:color w:val="000000"/>
                <w:szCs w:val="21"/>
              </w:rPr>
              <w:t>0</w:t>
            </w:r>
          </w:p>
        </w:tc>
        <w:tc>
          <w:tcPr>
            <w:tcW w:w="1922" w:type="dxa"/>
            <w:gridSpan w:val="5"/>
            <w:tcBorders>
              <w:top w:val="single" w:sz="4" w:space="0" w:color="000000"/>
              <w:left w:val="single" w:sz="4" w:space="0" w:color="auto"/>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经济效益</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347442" w:rsidRDefault="00347442">
            <w:pPr>
              <w:jc w:val="center"/>
              <w:rPr>
                <w:rFonts w:ascii="仿宋" w:eastAsia="仿宋" w:hAnsi="仿宋" w:cs="仿宋"/>
                <w:szCs w:val="21"/>
              </w:rPr>
            </w:pPr>
          </w:p>
        </w:tc>
        <w:tc>
          <w:tcPr>
            <w:tcW w:w="1634" w:type="dxa"/>
            <w:gridSpan w:val="2"/>
            <w:vMerge/>
            <w:tcBorders>
              <w:top w:val="single" w:sz="4" w:space="0" w:color="auto"/>
              <w:left w:val="single" w:sz="4" w:space="0" w:color="auto"/>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top w:val="single" w:sz="4" w:space="0" w:color="auto"/>
              <w:left w:val="single" w:sz="4" w:space="0" w:color="000000"/>
              <w:bottom w:val="single" w:sz="4" w:space="0" w:color="auto"/>
              <w:right w:val="single" w:sz="4" w:space="0" w:color="auto"/>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auto"/>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社会效益</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347442" w:rsidRDefault="00347442">
            <w:pPr>
              <w:jc w:val="center"/>
              <w:rPr>
                <w:rFonts w:ascii="仿宋" w:eastAsia="仿宋" w:hAnsi="仿宋" w:cs="仿宋"/>
                <w:szCs w:val="21"/>
              </w:rPr>
            </w:pPr>
          </w:p>
        </w:tc>
        <w:tc>
          <w:tcPr>
            <w:tcW w:w="1634" w:type="dxa"/>
            <w:gridSpan w:val="2"/>
            <w:vMerge/>
            <w:tcBorders>
              <w:top w:val="single" w:sz="4" w:space="0" w:color="auto"/>
              <w:left w:val="single" w:sz="4" w:space="0" w:color="auto"/>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top w:val="single" w:sz="4" w:space="0" w:color="auto"/>
              <w:left w:val="single" w:sz="4" w:space="0" w:color="000000"/>
              <w:bottom w:val="single" w:sz="4" w:space="0" w:color="auto"/>
              <w:right w:val="single" w:sz="4" w:space="0" w:color="auto"/>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auto"/>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环境效益</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347442" w:rsidRDefault="00347442">
            <w:pPr>
              <w:jc w:val="center"/>
              <w:rPr>
                <w:rFonts w:ascii="仿宋" w:eastAsia="仿宋" w:hAnsi="仿宋" w:cs="仿宋"/>
                <w:szCs w:val="21"/>
              </w:rPr>
            </w:pPr>
          </w:p>
        </w:tc>
        <w:tc>
          <w:tcPr>
            <w:tcW w:w="1634" w:type="dxa"/>
            <w:gridSpan w:val="2"/>
            <w:vMerge/>
            <w:tcBorders>
              <w:top w:val="single" w:sz="4" w:space="0" w:color="auto"/>
              <w:left w:val="single" w:sz="4" w:space="0" w:color="auto"/>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top w:val="single" w:sz="4" w:space="0" w:color="auto"/>
              <w:left w:val="single" w:sz="4" w:space="0" w:color="000000"/>
              <w:bottom w:val="single" w:sz="4" w:space="0" w:color="auto"/>
              <w:right w:val="single" w:sz="4" w:space="0" w:color="auto"/>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auto"/>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可持续影响</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5</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vMerge/>
            <w:tcBorders>
              <w:top w:val="single" w:sz="4" w:space="0" w:color="auto"/>
              <w:left w:val="single" w:sz="4" w:space="0" w:color="000000"/>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998" w:type="dxa"/>
            <w:gridSpan w:val="3"/>
            <w:vMerge/>
            <w:tcBorders>
              <w:top w:val="single" w:sz="4" w:space="0" w:color="auto"/>
              <w:left w:val="single" w:sz="4" w:space="0" w:color="000000"/>
              <w:bottom w:val="single" w:sz="4" w:space="0" w:color="auto"/>
              <w:right w:val="single" w:sz="4" w:space="0" w:color="auto"/>
            </w:tcBorders>
            <w:vAlign w:val="center"/>
          </w:tcPr>
          <w:p w:rsidR="00347442" w:rsidRDefault="00347442">
            <w:pPr>
              <w:jc w:val="center"/>
              <w:rPr>
                <w:rFonts w:ascii="仿宋" w:eastAsia="仿宋" w:hAnsi="仿宋" w:cs="仿宋"/>
                <w:szCs w:val="21"/>
              </w:rPr>
            </w:pPr>
          </w:p>
        </w:tc>
        <w:tc>
          <w:tcPr>
            <w:tcW w:w="1634" w:type="dxa"/>
            <w:gridSpan w:val="2"/>
            <w:vMerge/>
            <w:tcBorders>
              <w:top w:val="single" w:sz="4" w:space="0" w:color="auto"/>
              <w:left w:val="single" w:sz="4" w:space="0" w:color="auto"/>
              <w:bottom w:val="single" w:sz="4" w:space="0" w:color="auto"/>
              <w:right w:val="single" w:sz="4" w:space="0" w:color="000000"/>
            </w:tcBorders>
            <w:vAlign w:val="center"/>
          </w:tcPr>
          <w:p w:rsidR="00347442" w:rsidRDefault="00347442">
            <w:pPr>
              <w:jc w:val="center"/>
              <w:rPr>
                <w:rFonts w:ascii="仿宋" w:eastAsia="仿宋" w:hAnsi="仿宋" w:cs="仿宋"/>
                <w:szCs w:val="21"/>
              </w:rPr>
            </w:pPr>
          </w:p>
        </w:tc>
        <w:tc>
          <w:tcPr>
            <w:tcW w:w="691" w:type="dxa"/>
            <w:vMerge/>
            <w:tcBorders>
              <w:top w:val="single" w:sz="4" w:space="0" w:color="auto"/>
              <w:left w:val="single" w:sz="4" w:space="0" w:color="000000"/>
              <w:bottom w:val="single" w:sz="4" w:space="0" w:color="auto"/>
              <w:right w:val="single" w:sz="4" w:space="0" w:color="auto"/>
            </w:tcBorders>
            <w:vAlign w:val="center"/>
          </w:tcPr>
          <w:p w:rsidR="00347442" w:rsidRDefault="00347442">
            <w:pPr>
              <w:jc w:val="center"/>
              <w:rPr>
                <w:rFonts w:ascii="仿宋" w:eastAsia="仿宋" w:hAnsi="仿宋" w:cs="仿宋"/>
                <w:szCs w:val="21"/>
              </w:rPr>
            </w:pPr>
          </w:p>
        </w:tc>
        <w:tc>
          <w:tcPr>
            <w:tcW w:w="1922" w:type="dxa"/>
            <w:gridSpan w:val="5"/>
            <w:tcBorders>
              <w:top w:val="single" w:sz="4" w:space="0" w:color="000000"/>
              <w:left w:val="single" w:sz="4" w:space="0" w:color="auto"/>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服务对象满意度</w:t>
            </w: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szCs w:val="21"/>
              </w:rPr>
              <w:t>6</w:t>
            </w:r>
          </w:p>
        </w:tc>
      </w:tr>
      <w:tr w:rsidR="0034744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hRule="exact" w:val="340"/>
          <w:jc w:val="center"/>
        </w:trPr>
        <w:tc>
          <w:tcPr>
            <w:tcW w:w="1496" w:type="dxa"/>
            <w:tcBorders>
              <w:top w:val="single" w:sz="4" w:space="0" w:color="auto"/>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总分</w:t>
            </w:r>
          </w:p>
        </w:tc>
        <w:tc>
          <w:tcPr>
            <w:tcW w:w="998" w:type="dxa"/>
            <w:gridSpan w:val="3"/>
            <w:tcBorders>
              <w:top w:val="single" w:sz="4" w:space="0" w:color="auto"/>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100</w:t>
            </w:r>
          </w:p>
        </w:tc>
        <w:tc>
          <w:tcPr>
            <w:tcW w:w="1634" w:type="dxa"/>
            <w:gridSpan w:val="2"/>
            <w:tcBorders>
              <w:top w:val="single" w:sz="4" w:space="0" w:color="auto"/>
              <w:left w:val="single" w:sz="4" w:space="0" w:color="000000"/>
              <w:bottom w:val="single" w:sz="4" w:space="0" w:color="000000"/>
              <w:right w:val="single" w:sz="4" w:space="0" w:color="000000"/>
            </w:tcBorders>
            <w:vAlign w:val="center"/>
          </w:tcPr>
          <w:p w:rsidR="00347442" w:rsidRDefault="00347442">
            <w:pPr>
              <w:autoSpaceDN w:val="0"/>
              <w:jc w:val="center"/>
              <w:textAlignment w:val="center"/>
              <w:rPr>
                <w:rFonts w:ascii="仿宋" w:eastAsia="仿宋" w:hAnsi="仿宋" w:cs="仿宋"/>
                <w:bCs/>
                <w:color w:val="000000"/>
                <w:szCs w:val="21"/>
              </w:rPr>
            </w:pPr>
          </w:p>
        </w:tc>
        <w:tc>
          <w:tcPr>
            <w:tcW w:w="691" w:type="dxa"/>
            <w:tcBorders>
              <w:top w:val="single" w:sz="4" w:space="0" w:color="auto"/>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bCs/>
                <w:color w:val="000000"/>
                <w:szCs w:val="21"/>
              </w:rPr>
            </w:pPr>
            <w:r>
              <w:rPr>
                <w:rFonts w:ascii="仿宋" w:eastAsia="仿宋" w:hAnsi="仿宋" w:cs="仿宋" w:hint="eastAsia"/>
                <w:bCs/>
                <w:color w:val="000000"/>
                <w:szCs w:val="21"/>
              </w:rPr>
              <w:t>100</w:t>
            </w:r>
          </w:p>
        </w:tc>
        <w:tc>
          <w:tcPr>
            <w:tcW w:w="1922" w:type="dxa"/>
            <w:gridSpan w:val="5"/>
            <w:tcBorders>
              <w:top w:val="single" w:sz="4" w:space="0" w:color="000000"/>
              <w:left w:val="single" w:sz="4" w:space="0" w:color="000000"/>
              <w:bottom w:val="single" w:sz="4" w:space="0" w:color="000000"/>
              <w:right w:val="single" w:sz="4" w:space="0" w:color="000000"/>
            </w:tcBorders>
            <w:vAlign w:val="center"/>
          </w:tcPr>
          <w:p w:rsidR="00347442" w:rsidRDefault="00347442">
            <w:pPr>
              <w:autoSpaceDN w:val="0"/>
              <w:jc w:val="center"/>
              <w:textAlignment w:val="center"/>
              <w:rPr>
                <w:rFonts w:ascii="仿宋" w:eastAsia="仿宋" w:hAnsi="仿宋" w:cs="仿宋"/>
                <w:bCs/>
                <w:color w:val="000000"/>
                <w:szCs w:val="21"/>
              </w:rPr>
            </w:pP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100</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rsidR="00347442" w:rsidRDefault="00D04090">
            <w:pPr>
              <w:autoSpaceDN w:val="0"/>
              <w:jc w:val="center"/>
              <w:textAlignment w:val="center"/>
              <w:rPr>
                <w:rFonts w:ascii="仿宋" w:eastAsia="仿宋" w:hAnsi="仿宋" w:cs="仿宋"/>
                <w:color w:val="000000"/>
                <w:szCs w:val="21"/>
              </w:rPr>
            </w:pPr>
            <w:r>
              <w:rPr>
                <w:rFonts w:ascii="仿宋" w:eastAsia="仿宋" w:hAnsi="仿宋" w:cs="仿宋" w:hint="eastAsia"/>
                <w:color w:val="000000"/>
                <w:szCs w:val="21"/>
              </w:rPr>
              <w:t>90</w:t>
            </w:r>
          </w:p>
        </w:tc>
      </w:tr>
      <w:tr w:rsidR="00347442">
        <w:tblPrEx>
          <w:tblCellMar>
            <w:left w:w="108" w:type="dxa"/>
            <w:right w:w="108" w:type="dxa"/>
          </w:tblCellMar>
        </w:tblPrEx>
        <w:trPr>
          <w:trHeight w:val="284"/>
          <w:jc w:val="center"/>
        </w:trPr>
        <w:tc>
          <w:tcPr>
            <w:tcW w:w="4819" w:type="dxa"/>
            <w:gridSpan w:val="7"/>
            <w:vAlign w:val="center"/>
          </w:tcPr>
          <w:p w:rsidR="00347442" w:rsidRDefault="00D04090">
            <w:pPr>
              <w:jc w:val="center"/>
              <w:rPr>
                <w:rFonts w:ascii="仿宋" w:eastAsia="仿宋" w:hAnsi="仿宋" w:cs="仿宋"/>
                <w:szCs w:val="21"/>
              </w:rPr>
            </w:pPr>
            <w:r>
              <w:rPr>
                <w:rFonts w:ascii="仿宋" w:eastAsia="仿宋" w:hAnsi="仿宋" w:cs="仿宋" w:hint="eastAsia"/>
                <w:szCs w:val="21"/>
              </w:rPr>
              <w:t>评价等次</w:t>
            </w:r>
          </w:p>
        </w:tc>
        <w:tc>
          <w:tcPr>
            <w:tcW w:w="4764" w:type="dxa"/>
            <w:gridSpan w:val="9"/>
            <w:vAlign w:val="center"/>
          </w:tcPr>
          <w:p w:rsidR="00347442" w:rsidRDefault="00D04090">
            <w:pPr>
              <w:jc w:val="center"/>
              <w:rPr>
                <w:rFonts w:ascii="仿宋" w:eastAsia="仿宋" w:hAnsi="仿宋" w:cs="仿宋"/>
                <w:szCs w:val="21"/>
              </w:rPr>
            </w:pPr>
            <w:r>
              <w:rPr>
                <w:rFonts w:ascii="仿宋" w:eastAsia="仿宋" w:hAnsi="仿宋" w:cs="仿宋" w:hint="eastAsia"/>
                <w:szCs w:val="21"/>
              </w:rPr>
              <w:t>优秀</w:t>
            </w:r>
          </w:p>
        </w:tc>
      </w:tr>
      <w:tr w:rsidR="00347442">
        <w:tblPrEx>
          <w:tblCellMar>
            <w:left w:w="108" w:type="dxa"/>
            <w:right w:w="108" w:type="dxa"/>
          </w:tblCellMar>
        </w:tblPrEx>
        <w:trPr>
          <w:trHeight w:val="284"/>
          <w:jc w:val="center"/>
        </w:trPr>
        <w:tc>
          <w:tcPr>
            <w:tcW w:w="9583" w:type="dxa"/>
            <w:gridSpan w:val="16"/>
            <w:vAlign w:val="center"/>
          </w:tcPr>
          <w:p w:rsidR="00347442" w:rsidRDefault="00D04090">
            <w:pPr>
              <w:rPr>
                <w:rFonts w:ascii="仿宋" w:eastAsia="仿宋" w:hAnsi="仿宋" w:cs="仿宋"/>
                <w:b/>
                <w:bCs/>
                <w:szCs w:val="21"/>
              </w:rPr>
            </w:pPr>
            <w:r>
              <w:rPr>
                <w:rFonts w:ascii="仿宋" w:eastAsia="仿宋" w:hAnsi="仿宋" w:cs="仿宋" w:hint="eastAsia"/>
                <w:b/>
                <w:bCs/>
                <w:szCs w:val="21"/>
              </w:rPr>
              <w:t>三、评价人员</w:t>
            </w:r>
          </w:p>
        </w:tc>
      </w:tr>
      <w:tr w:rsidR="00347442">
        <w:tblPrEx>
          <w:tblCellMar>
            <w:left w:w="108" w:type="dxa"/>
            <w:right w:w="108" w:type="dxa"/>
          </w:tblCellMar>
        </w:tblPrEx>
        <w:trPr>
          <w:trHeight w:val="284"/>
          <w:jc w:val="center"/>
        </w:trPr>
        <w:tc>
          <w:tcPr>
            <w:tcW w:w="1892" w:type="dxa"/>
            <w:gridSpan w:val="3"/>
            <w:vAlign w:val="center"/>
          </w:tcPr>
          <w:p w:rsidR="00347442" w:rsidRDefault="00D04090">
            <w:pPr>
              <w:tabs>
                <w:tab w:val="left" w:pos="592"/>
              </w:tabs>
              <w:jc w:val="center"/>
              <w:rPr>
                <w:rFonts w:ascii="仿宋" w:eastAsia="仿宋" w:hAnsi="仿宋" w:cs="仿宋"/>
                <w:szCs w:val="21"/>
              </w:rPr>
            </w:pPr>
            <w:r>
              <w:rPr>
                <w:rFonts w:ascii="仿宋" w:eastAsia="仿宋" w:hAnsi="仿宋" w:cs="仿宋" w:hint="eastAsia"/>
                <w:szCs w:val="21"/>
              </w:rPr>
              <w:t>姓</w:t>
            </w:r>
            <w:r>
              <w:rPr>
                <w:rFonts w:ascii="仿宋" w:eastAsia="仿宋" w:hAnsi="仿宋" w:cs="仿宋" w:hint="eastAsia"/>
                <w:szCs w:val="21"/>
              </w:rPr>
              <w:t xml:space="preserve">  </w:t>
            </w:r>
            <w:r>
              <w:rPr>
                <w:rFonts w:ascii="仿宋" w:eastAsia="仿宋" w:hAnsi="仿宋" w:cs="仿宋" w:hint="eastAsia"/>
                <w:szCs w:val="21"/>
              </w:rPr>
              <w:t>名</w:t>
            </w:r>
          </w:p>
        </w:tc>
        <w:tc>
          <w:tcPr>
            <w:tcW w:w="2236"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职务</w:t>
            </w:r>
            <w:r>
              <w:rPr>
                <w:rFonts w:ascii="仿宋" w:eastAsia="仿宋" w:hAnsi="仿宋" w:cs="仿宋" w:hint="eastAsia"/>
                <w:szCs w:val="21"/>
              </w:rPr>
              <w:t>/</w:t>
            </w:r>
            <w:r>
              <w:rPr>
                <w:rFonts w:ascii="仿宋" w:eastAsia="仿宋" w:hAnsi="仿宋" w:cs="仿宋" w:hint="eastAsia"/>
                <w:szCs w:val="21"/>
              </w:rPr>
              <w:t>职称</w:t>
            </w:r>
          </w:p>
        </w:tc>
        <w:tc>
          <w:tcPr>
            <w:tcW w:w="5455" w:type="dxa"/>
            <w:gridSpan w:val="10"/>
            <w:vAlign w:val="center"/>
          </w:tcPr>
          <w:p w:rsidR="00347442" w:rsidRDefault="00D04090">
            <w:pPr>
              <w:jc w:val="center"/>
              <w:rPr>
                <w:rFonts w:ascii="仿宋" w:eastAsia="仿宋" w:hAnsi="仿宋" w:cs="仿宋"/>
                <w:szCs w:val="21"/>
              </w:rPr>
            </w:pPr>
            <w:r>
              <w:rPr>
                <w:rFonts w:ascii="仿宋" w:eastAsia="仿宋" w:hAnsi="仿宋" w:cs="仿宋" w:hint="eastAsia"/>
                <w:szCs w:val="21"/>
              </w:rPr>
              <w:t>单</w:t>
            </w:r>
            <w:r>
              <w:rPr>
                <w:rFonts w:ascii="仿宋" w:eastAsia="仿宋" w:hAnsi="仿宋" w:cs="仿宋" w:hint="eastAsia"/>
                <w:szCs w:val="21"/>
              </w:rPr>
              <w:t xml:space="preserve">   </w:t>
            </w:r>
            <w:r>
              <w:rPr>
                <w:rFonts w:ascii="仿宋" w:eastAsia="仿宋" w:hAnsi="仿宋" w:cs="仿宋" w:hint="eastAsia"/>
                <w:szCs w:val="21"/>
              </w:rPr>
              <w:t>位</w:t>
            </w:r>
          </w:p>
        </w:tc>
      </w:tr>
      <w:tr w:rsidR="00347442">
        <w:tblPrEx>
          <w:tblCellMar>
            <w:left w:w="108" w:type="dxa"/>
            <w:right w:w="108" w:type="dxa"/>
          </w:tblCellMar>
        </w:tblPrEx>
        <w:trPr>
          <w:trHeight w:val="284"/>
          <w:jc w:val="center"/>
        </w:trPr>
        <w:tc>
          <w:tcPr>
            <w:tcW w:w="1892" w:type="dxa"/>
            <w:gridSpan w:val="3"/>
            <w:vAlign w:val="center"/>
          </w:tcPr>
          <w:p w:rsidR="00347442" w:rsidRDefault="00D04090">
            <w:pPr>
              <w:jc w:val="center"/>
              <w:rPr>
                <w:rFonts w:ascii="仿宋" w:eastAsia="仿宋" w:hAnsi="仿宋" w:cs="仿宋"/>
                <w:szCs w:val="21"/>
                <w:highlight w:val="yellow"/>
              </w:rPr>
            </w:pPr>
            <w:r>
              <w:rPr>
                <w:rFonts w:ascii="仿宋" w:eastAsia="仿宋" w:hAnsi="仿宋" w:cs="仿宋" w:hint="eastAsia"/>
                <w:szCs w:val="21"/>
              </w:rPr>
              <w:t>薛开璧</w:t>
            </w:r>
          </w:p>
        </w:tc>
        <w:tc>
          <w:tcPr>
            <w:tcW w:w="2236"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主任</w:t>
            </w:r>
            <w:r>
              <w:rPr>
                <w:rFonts w:ascii="仿宋" w:eastAsia="仿宋" w:hAnsi="仿宋" w:cs="仿宋" w:hint="eastAsia"/>
                <w:szCs w:val="21"/>
              </w:rPr>
              <w:t>/</w:t>
            </w:r>
            <w:r>
              <w:rPr>
                <w:rFonts w:ascii="仿宋" w:eastAsia="仿宋" w:hAnsi="仿宋" w:cs="仿宋" w:hint="eastAsia"/>
                <w:szCs w:val="21"/>
              </w:rPr>
              <w:t>三级调研员</w:t>
            </w:r>
          </w:p>
        </w:tc>
        <w:tc>
          <w:tcPr>
            <w:tcW w:w="5455" w:type="dxa"/>
            <w:gridSpan w:val="10"/>
            <w:vAlign w:val="center"/>
          </w:tcPr>
          <w:p w:rsidR="00347442" w:rsidRDefault="00D04090">
            <w:pPr>
              <w:jc w:val="center"/>
              <w:rPr>
                <w:rFonts w:ascii="仿宋" w:eastAsia="仿宋" w:hAnsi="仿宋" w:cs="仿宋"/>
                <w:szCs w:val="21"/>
              </w:rPr>
            </w:pPr>
            <w:r>
              <w:rPr>
                <w:rFonts w:ascii="仿宋" w:eastAsia="仿宋" w:hAnsi="仿宋" w:cs="仿宋" w:hint="eastAsia"/>
                <w:szCs w:val="21"/>
              </w:rPr>
              <w:t>白沙黎族自治县发展和改革委员会</w:t>
            </w:r>
          </w:p>
        </w:tc>
      </w:tr>
      <w:tr w:rsidR="00347442">
        <w:tblPrEx>
          <w:tblCellMar>
            <w:left w:w="108" w:type="dxa"/>
            <w:right w:w="108" w:type="dxa"/>
          </w:tblCellMar>
        </w:tblPrEx>
        <w:trPr>
          <w:trHeight w:val="284"/>
          <w:jc w:val="center"/>
        </w:trPr>
        <w:tc>
          <w:tcPr>
            <w:tcW w:w="1892"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符蓉</w:t>
            </w:r>
          </w:p>
        </w:tc>
        <w:tc>
          <w:tcPr>
            <w:tcW w:w="2236"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报账员</w:t>
            </w:r>
          </w:p>
        </w:tc>
        <w:tc>
          <w:tcPr>
            <w:tcW w:w="5455" w:type="dxa"/>
            <w:gridSpan w:val="10"/>
            <w:vAlign w:val="center"/>
          </w:tcPr>
          <w:p w:rsidR="00347442" w:rsidRDefault="00D04090">
            <w:pPr>
              <w:jc w:val="center"/>
              <w:rPr>
                <w:rFonts w:ascii="仿宋" w:eastAsia="仿宋" w:hAnsi="仿宋" w:cs="仿宋"/>
                <w:szCs w:val="21"/>
              </w:rPr>
            </w:pPr>
            <w:r>
              <w:rPr>
                <w:rFonts w:ascii="仿宋" w:eastAsia="仿宋" w:hAnsi="仿宋" w:cs="仿宋" w:hint="eastAsia"/>
                <w:szCs w:val="21"/>
              </w:rPr>
              <w:t>白沙黎族自治县发展和改革委员会</w:t>
            </w:r>
          </w:p>
        </w:tc>
      </w:tr>
      <w:tr w:rsidR="00347442">
        <w:tblPrEx>
          <w:tblCellMar>
            <w:left w:w="108" w:type="dxa"/>
            <w:right w:w="108" w:type="dxa"/>
          </w:tblCellMar>
        </w:tblPrEx>
        <w:trPr>
          <w:trHeight w:val="284"/>
          <w:jc w:val="center"/>
        </w:trPr>
        <w:tc>
          <w:tcPr>
            <w:tcW w:w="1892"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lastRenderedPageBreak/>
              <w:t>邵韵霏</w:t>
            </w:r>
          </w:p>
        </w:tc>
        <w:tc>
          <w:tcPr>
            <w:tcW w:w="2236"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主任会计师</w:t>
            </w:r>
          </w:p>
        </w:tc>
        <w:tc>
          <w:tcPr>
            <w:tcW w:w="5455" w:type="dxa"/>
            <w:gridSpan w:val="10"/>
            <w:vAlign w:val="center"/>
          </w:tcPr>
          <w:p w:rsidR="00347442" w:rsidRDefault="00D04090">
            <w:pPr>
              <w:jc w:val="center"/>
              <w:rPr>
                <w:rFonts w:ascii="仿宋" w:eastAsia="仿宋" w:hAnsi="仿宋" w:cs="仿宋"/>
                <w:szCs w:val="21"/>
              </w:rPr>
            </w:pPr>
            <w:r>
              <w:rPr>
                <w:rFonts w:ascii="仿宋" w:eastAsia="仿宋" w:hAnsi="仿宋" w:cs="仿宋" w:hint="eastAsia"/>
                <w:szCs w:val="21"/>
              </w:rPr>
              <w:t>海南智融会计师事务所（普通合伙）</w:t>
            </w:r>
          </w:p>
        </w:tc>
      </w:tr>
      <w:tr w:rsidR="00347442">
        <w:tblPrEx>
          <w:tblCellMar>
            <w:left w:w="108" w:type="dxa"/>
            <w:right w:w="108" w:type="dxa"/>
          </w:tblCellMar>
        </w:tblPrEx>
        <w:trPr>
          <w:trHeight w:val="284"/>
          <w:jc w:val="center"/>
        </w:trPr>
        <w:tc>
          <w:tcPr>
            <w:tcW w:w="1892"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李筝</w:t>
            </w:r>
          </w:p>
        </w:tc>
        <w:tc>
          <w:tcPr>
            <w:tcW w:w="2236" w:type="dxa"/>
            <w:gridSpan w:val="3"/>
            <w:vAlign w:val="center"/>
          </w:tcPr>
          <w:p w:rsidR="00347442" w:rsidRDefault="00D04090">
            <w:pPr>
              <w:jc w:val="center"/>
              <w:rPr>
                <w:rFonts w:ascii="仿宋" w:eastAsia="仿宋" w:hAnsi="仿宋" w:cs="仿宋"/>
                <w:szCs w:val="21"/>
              </w:rPr>
            </w:pPr>
            <w:r>
              <w:rPr>
                <w:rFonts w:ascii="仿宋" w:eastAsia="仿宋" w:hAnsi="仿宋" w:cs="仿宋" w:hint="eastAsia"/>
                <w:szCs w:val="21"/>
              </w:rPr>
              <w:t>助理</w:t>
            </w:r>
          </w:p>
        </w:tc>
        <w:tc>
          <w:tcPr>
            <w:tcW w:w="5455" w:type="dxa"/>
            <w:gridSpan w:val="10"/>
            <w:vAlign w:val="center"/>
          </w:tcPr>
          <w:p w:rsidR="00347442" w:rsidRDefault="00D04090">
            <w:pPr>
              <w:jc w:val="center"/>
              <w:rPr>
                <w:rFonts w:ascii="仿宋" w:eastAsia="仿宋" w:hAnsi="仿宋" w:cs="仿宋"/>
                <w:szCs w:val="21"/>
              </w:rPr>
            </w:pPr>
            <w:r>
              <w:rPr>
                <w:rFonts w:ascii="仿宋" w:eastAsia="仿宋" w:hAnsi="仿宋" w:cs="仿宋" w:hint="eastAsia"/>
                <w:szCs w:val="21"/>
              </w:rPr>
              <w:t>海南智融会计师事务所（普通合伙）</w:t>
            </w:r>
          </w:p>
        </w:tc>
      </w:tr>
      <w:tr w:rsidR="00347442">
        <w:tblPrEx>
          <w:tblCellMar>
            <w:left w:w="108" w:type="dxa"/>
            <w:right w:w="108" w:type="dxa"/>
          </w:tblCellMar>
        </w:tblPrEx>
        <w:trPr>
          <w:trHeight w:val="284"/>
          <w:jc w:val="center"/>
        </w:trPr>
        <w:tc>
          <w:tcPr>
            <w:tcW w:w="9583" w:type="dxa"/>
            <w:gridSpan w:val="16"/>
            <w:tcBorders>
              <w:bottom w:val="single" w:sz="4" w:space="0" w:color="auto"/>
            </w:tcBorders>
            <w:vAlign w:val="center"/>
          </w:tcPr>
          <w:p w:rsidR="00347442" w:rsidRDefault="00347442">
            <w:pPr>
              <w:jc w:val="left"/>
              <w:rPr>
                <w:rFonts w:ascii="仿宋" w:eastAsia="仿宋" w:hAnsi="仿宋" w:cs="仿宋"/>
                <w:szCs w:val="21"/>
              </w:rPr>
            </w:pPr>
          </w:p>
          <w:p w:rsidR="00347442" w:rsidRDefault="00347442">
            <w:pPr>
              <w:jc w:val="left"/>
              <w:rPr>
                <w:rFonts w:ascii="仿宋" w:eastAsia="仿宋" w:hAnsi="仿宋" w:cs="仿宋"/>
                <w:szCs w:val="21"/>
              </w:rPr>
            </w:pPr>
          </w:p>
          <w:p w:rsidR="00347442" w:rsidRDefault="00347442">
            <w:pPr>
              <w:jc w:val="left"/>
              <w:rPr>
                <w:rFonts w:ascii="仿宋" w:eastAsia="仿宋" w:hAnsi="仿宋" w:cs="仿宋"/>
                <w:szCs w:val="21"/>
              </w:rPr>
            </w:pPr>
          </w:p>
          <w:p w:rsidR="00347442" w:rsidRDefault="00347442">
            <w:pPr>
              <w:jc w:val="left"/>
              <w:rPr>
                <w:rFonts w:ascii="仿宋" w:eastAsia="仿宋" w:hAnsi="仿宋" w:cs="仿宋"/>
                <w:szCs w:val="21"/>
              </w:rPr>
            </w:pPr>
          </w:p>
          <w:p w:rsidR="00347442" w:rsidRDefault="00D04090">
            <w:pPr>
              <w:jc w:val="left"/>
              <w:rPr>
                <w:rFonts w:ascii="仿宋" w:eastAsia="仿宋" w:hAnsi="仿宋" w:cs="仿宋"/>
                <w:szCs w:val="21"/>
              </w:rPr>
            </w:pPr>
            <w:r>
              <w:rPr>
                <w:rFonts w:ascii="仿宋" w:eastAsia="仿宋" w:hAnsi="仿宋" w:cs="仿宋" w:hint="eastAsia"/>
                <w:szCs w:val="21"/>
              </w:rPr>
              <w:t>评价工作组组长（签字</w:t>
            </w:r>
            <w:r>
              <w:rPr>
                <w:rFonts w:ascii="仿宋" w:eastAsia="仿宋" w:hAnsi="仿宋" w:cs="仿宋" w:hint="eastAsia"/>
                <w:szCs w:val="21"/>
              </w:rPr>
              <w:t>并盖章</w:t>
            </w:r>
            <w:r>
              <w:rPr>
                <w:rFonts w:ascii="仿宋" w:eastAsia="仿宋" w:hAnsi="仿宋" w:cs="仿宋" w:hint="eastAsia"/>
                <w:szCs w:val="21"/>
              </w:rPr>
              <w:t>）：</w:t>
            </w:r>
          </w:p>
          <w:p w:rsidR="00347442" w:rsidRDefault="00347442">
            <w:pPr>
              <w:jc w:val="left"/>
              <w:rPr>
                <w:rFonts w:ascii="仿宋" w:eastAsia="仿宋" w:hAnsi="仿宋" w:cs="仿宋"/>
                <w:szCs w:val="21"/>
              </w:rPr>
            </w:pPr>
          </w:p>
          <w:p w:rsidR="00347442" w:rsidRDefault="00347442">
            <w:pPr>
              <w:jc w:val="left"/>
              <w:rPr>
                <w:rFonts w:ascii="仿宋" w:eastAsia="仿宋" w:hAnsi="仿宋" w:cs="仿宋"/>
                <w:szCs w:val="21"/>
              </w:rPr>
            </w:pPr>
          </w:p>
          <w:p w:rsidR="00347442" w:rsidRDefault="00347442">
            <w:pPr>
              <w:jc w:val="left"/>
              <w:rPr>
                <w:rFonts w:ascii="仿宋" w:eastAsia="仿宋" w:hAnsi="仿宋" w:cs="仿宋"/>
                <w:szCs w:val="21"/>
              </w:rPr>
            </w:pPr>
          </w:p>
          <w:p w:rsidR="00347442" w:rsidRDefault="00347442">
            <w:pPr>
              <w:jc w:val="left"/>
              <w:rPr>
                <w:rFonts w:ascii="仿宋" w:eastAsia="仿宋" w:hAnsi="仿宋" w:cs="仿宋"/>
                <w:szCs w:val="21"/>
              </w:rPr>
            </w:pPr>
          </w:p>
          <w:p w:rsidR="00347442" w:rsidRDefault="00347442">
            <w:pPr>
              <w:ind w:firstLineChars="3000" w:firstLine="6300"/>
              <w:jc w:val="left"/>
              <w:rPr>
                <w:rFonts w:ascii="仿宋" w:eastAsia="仿宋" w:hAnsi="仿宋" w:cs="仿宋"/>
                <w:szCs w:val="21"/>
              </w:rPr>
            </w:pPr>
          </w:p>
          <w:p w:rsidR="00347442" w:rsidRDefault="00347442">
            <w:pPr>
              <w:ind w:firstLineChars="3000" w:firstLine="6300"/>
              <w:jc w:val="left"/>
              <w:rPr>
                <w:rFonts w:ascii="仿宋" w:eastAsia="仿宋" w:hAnsi="仿宋" w:cs="仿宋"/>
                <w:szCs w:val="21"/>
              </w:rPr>
            </w:pPr>
          </w:p>
          <w:p w:rsidR="00347442" w:rsidRDefault="00347442">
            <w:pPr>
              <w:ind w:firstLineChars="3000" w:firstLine="6300"/>
              <w:jc w:val="left"/>
              <w:rPr>
                <w:rFonts w:ascii="仿宋" w:eastAsia="仿宋" w:hAnsi="仿宋" w:cs="仿宋"/>
                <w:szCs w:val="21"/>
              </w:rPr>
            </w:pPr>
          </w:p>
          <w:p w:rsidR="00347442" w:rsidRDefault="00347442">
            <w:pPr>
              <w:ind w:firstLineChars="3000" w:firstLine="6300"/>
              <w:jc w:val="left"/>
              <w:rPr>
                <w:rFonts w:ascii="仿宋" w:eastAsia="仿宋" w:hAnsi="仿宋" w:cs="仿宋"/>
                <w:szCs w:val="21"/>
              </w:rPr>
            </w:pPr>
          </w:p>
          <w:p w:rsidR="00347442" w:rsidRDefault="00347442">
            <w:pPr>
              <w:ind w:firstLineChars="3000" w:firstLine="6300"/>
              <w:jc w:val="left"/>
              <w:rPr>
                <w:rFonts w:ascii="仿宋" w:eastAsia="仿宋" w:hAnsi="仿宋" w:cs="仿宋"/>
                <w:szCs w:val="21"/>
              </w:rPr>
            </w:pPr>
          </w:p>
          <w:p w:rsidR="00347442" w:rsidRDefault="00D04090">
            <w:pPr>
              <w:ind w:firstLineChars="3000" w:firstLine="6300"/>
              <w:jc w:val="left"/>
              <w:rPr>
                <w:rFonts w:ascii="仿宋" w:eastAsia="仿宋" w:hAnsi="仿宋" w:cs="仿宋"/>
                <w:szCs w:val="21"/>
              </w:rPr>
            </w:pPr>
            <w:r>
              <w:rPr>
                <w:rFonts w:ascii="仿宋" w:eastAsia="仿宋" w:hAnsi="仿宋" w:cs="仿宋" w:hint="eastAsia"/>
                <w:szCs w:val="21"/>
              </w:rPr>
              <w:t>二〇二二</w:t>
            </w:r>
            <w:r>
              <w:rPr>
                <w:rFonts w:ascii="仿宋" w:eastAsia="仿宋" w:hAnsi="仿宋" w:cs="仿宋" w:hint="eastAsia"/>
                <w:szCs w:val="21"/>
              </w:rPr>
              <w:t>年</w:t>
            </w:r>
            <w:r>
              <w:rPr>
                <w:rFonts w:ascii="仿宋" w:eastAsia="仿宋" w:hAnsi="仿宋" w:cs="仿宋" w:hint="eastAsia"/>
                <w:szCs w:val="21"/>
              </w:rPr>
              <w:t>七</w:t>
            </w:r>
            <w:r>
              <w:rPr>
                <w:rFonts w:ascii="仿宋" w:eastAsia="仿宋" w:hAnsi="仿宋" w:cs="仿宋" w:hint="eastAsia"/>
                <w:szCs w:val="21"/>
              </w:rPr>
              <w:t>月</w:t>
            </w:r>
          </w:p>
          <w:p w:rsidR="00347442" w:rsidRDefault="00347442">
            <w:pPr>
              <w:ind w:firstLineChars="3000" w:firstLine="6300"/>
              <w:jc w:val="left"/>
              <w:rPr>
                <w:rFonts w:ascii="仿宋" w:eastAsia="仿宋" w:hAnsi="仿宋" w:cs="仿宋"/>
                <w:szCs w:val="21"/>
              </w:rPr>
            </w:pPr>
          </w:p>
        </w:tc>
      </w:tr>
    </w:tbl>
    <w:p w:rsidR="00347442" w:rsidRDefault="00347442">
      <w:pPr>
        <w:spacing w:line="530" w:lineRule="exact"/>
        <w:ind w:firstLineChars="50" w:firstLine="221"/>
        <w:jc w:val="center"/>
        <w:rPr>
          <w:rFonts w:ascii="宋体" w:hAnsi="宋体"/>
          <w:b/>
          <w:sz w:val="44"/>
          <w:szCs w:val="44"/>
        </w:rPr>
      </w:pPr>
    </w:p>
    <w:p w:rsidR="00347442" w:rsidRDefault="00D04090">
      <w:pPr>
        <w:pageBreakBefore/>
        <w:spacing w:line="530" w:lineRule="exact"/>
        <w:ind w:firstLineChars="50" w:firstLine="221"/>
        <w:jc w:val="center"/>
        <w:rPr>
          <w:rFonts w:ascii="宋体" w:hAnsi="宋体"/>
          <w:b/>
          <w:sz w:val="44"/>
          <w:szCs w:val="44"/>
        </w:rPr>
      </w:pPr>
      <w:r>
        <w:rPr>
          <w:rFonts w:ascii="宋体" w:hAnsi="宋体" w:hint="eastAsia"/>
          <w:b/>
          <w:sz w:val="44"/>
          <w:szCs w:val="44"/>
        </w:rPr>
        <w:lastRenderedPageBreak/>
        <w:t>目录</w:t>
      </w:r>
    </w:p>
    <w:p w:rsidR="00347442" w:rsidRDefault="00347442">
      <w:pPr>
        <w:pStyle w:val="1"/>
        <w:tabs>
          <w:tab w:val="right" w:leader="dot" w:pos="8306"/>
        </w:tabs>
        <w:spacing w:line="560" w:lineRule="exact"/>
        <w:rPr>
          <w:rFonts w:ascii="仿宋" w:eastAsia="仿宋" w:hAnsi="仿宋" w:cs="仿宋"/>
          <w:b/>
          <w:bCs/>
          <w:sz w:val="28"/>
          <w:szCs w:val="28"/>
        </w:rPr>
      </w:pPr>
      <w:r w:rsidRPr="00347442">
        <w:rPr>
          <w:rFonts w:ascii="仿宋" w:eastAsia="仿宋" w:hAnsi="仿宋" w:cs="仿宋" w:hint="eastAsia"/>
          <w:b/>
          <w:sz w:val="28"/>
          <w:szCs w:val="28"/>
        </w:rPr>
        <w:fldChar w:fldCharType="begin"/>
      </w:r>
      <w:r w:rsidR="00D04090">
        <w:rPr>
          <w:rFonts w:ascii="仿宋" w:eastAsia="仿宋" w:hAnsi="仿宋" w:cs="仿宋" w:hint="eastAsia"/>
          <w:b/>
          <w:sz w:val="28"/>
          <w:szCs w:val="28"/>
        </w:rPr>
        <w:instrText xml:space="preserve">TOC \o "1-2" \h \u </w:instrText>
      </w:r>
      <w:r w:rsidRPr="00347442">
        <w:rPr>
          <w:rFonts w:ascii="仿宋" w:eastAsia="仿宋" w:hAnsi="仿宋" w:cs="仿宋" w:hint="eastAsia"/>
          <w:b/>
          <w:sz w:val="28"/>
          <w:szCs w:val="28"/>
        </w:rPr>
        <w:fldChar w:fldCharType="separate"/>
      </w:r>
      <w:hyperlink w:anchor="_Toc27021" w:history="1">
        <w:r w:rsidR="00D04090">
          <w:rPr>
            <w:rFonts w:ascii="仿宋" w:eastAsia="仿宋" w:hAnsi="仿宋" w:cs="仿宋" w:hint="eastAsia"/>
            <w:b/>
            <w:bCs/>
            <w:sz w:val="28"/>
            <w:szCs w:val="28"/>
          </w:rPr>
          <w:t>一、项目概况</w:t>
        </w:r>
        <w:r w:rsidR="00D04090">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D04090">
          <w:rPr>
            <w:rFonts w:ascii="仿宋" w:eastAsia="仿宋" w:hAnsi="仿宋" w:cs="仿宋" w:hint="eastAsia"/>
            <w:b/>
            <w:bCs/>
            <w:sz w:val="28"/>
            <w:szCs w:val="28"/>
          </w:rPr>
          <w:instrText xml:space="preserve"> PAGEREF _Toc27021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D04090">
          <w:rPr>
            <w:rFonts w:ascii="仿宋" w:eastAsia="仿宋" w:hAnsi="仿宋" w:cs="仿宋" w:hint="eastAsia"/>
            <w:b/>
            <w:bCs/>
            <w:sz w:val="28"/>
            <w:szCs w:val="28"/>
          </w:rPr>
          <w:t>1</w:t>
        </w:r>
        <w:r>
          <w:rPr>
            <w:rFonts w:ascii="仿宋" w:eastAsia="仿宋" w:hAnsi="仿宋" w:cs="仿宋" w:hint="eastAsia"/>
            <w:b/>
            <w:bCs/>
            <w:sz w:val="28"/>
            <w:szCs w:val="28"/>
          </w:rPr>
          <w:fldChar w:fldCharType="end"/>
        </w:r>
      </w:hyperlink>
    </w:p>
    <w:p w:rsidR="00347442" w:rsidRDefault="00347442">
      <w:pPr>
        <w:pStyle w:val="20"/>
        <w:tabs>
          <w:tab w:val="right" w:leader="dot" w:pos="8306"/>
        </w:tabs>
        <w:spacing w:line="560" w:lineRule="exact"/>
        <w:rPr>
          <w:rFonts w:ascii="仿宋" w:eastAsia="仿宋" w:hAnsi="仿宋" w:cs="仿宋"/>
          <w:sz w:val="28"/>
          <w:szCs w:val="28"/>
        </w:rPr>
      </w:pPr>
      <w:hyperlink w:anchor="_Toc29411" w:history="1">
        <w:r w:rsidR="00D04090">
          <w:rPr>
            <w:rFonts w:ascii="仿宋" w:eastAsia="仿宋" w:hAnsi="仿宋" w:cs="仿宋" w:hint="eastAsia"/>
            <w:bCs/>
            <w:sz w:val="28"/>
            <w:szCs w:val="28"/>
          </w:rPr>
          <w:t>（一）项目基本情况</w:t>
        </w:r>
        <w:r w:rsidR="00D04090">
          <w:rPr>
            <w:rFonts w:ascii="仿宋" w:eastAsia="仿宋" w:hAnsi="仿宋" w:cs="仿宋" w:hint="eastAsia"/>
            <w:sz w:val="28"/>
            <w:szCs w:val="28"/>
          </w:rPr>
          <w:tab/>
        </w:r>
        <w:r>
          <w:rPr>
            <w:rFonts w:ascii="仿宋" w:eastAsia="仿宋" w:hAnsi="仿宋" w:cs="仿宋" w:hint="eastAsia"/>
            <w:sz w:val="28"/>
            <w:szCs w:val="28"/>
          </w:rPr>
          <w:fldChar w:fldCharType="begin"/>
        </w:r>
        <w:r w:rsidR="00D04090">
          <w:rPr>
            <w:rFonts w:ascii="仿宋" w:eastAsia="仿宋" w:hAnsi="仿宋" w:cs="仿宋" w:hint="eastAsia"/>
            <w:sz w:val="28"/>
            <w:szCs w:val="28"/>
          </w:rPr>
          <w:instrText xml:space="preserve"> PAGEREF _Toc29411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D04090">
          <w:rPr>
            <w:rFonts w:ascii="仿宋" w:eastAsia="仿宋" w:hAnsi="仿宋" w:cs="仿宋" w:hint="eastAsia"/>
            <w:sz w:val="28"/>
            <w:szCs w:val="28"/>
          </w:rPr>
          <w:t>1</w:t>
        </w:r>
        <w:r>
          <w:rPr>
            <w:rFonts w:ascii="仿宋" w:eastAsia="仿宋" w:hAnsi="仿宋" w:cs="仿宋" w:hint="eastAsia"/>
            <w:sz w:val="28"/>
            <w:szCs w:val="28"/>
          </w:rPr>
          <w:fldChar w:fldCharType="end"/>
        </w:r>
      </w:hyperlink>
    </w:p>
    <w:p w:rsidR="00347442" w:rsidRDefault="00347442">
      <w:pPr>
        <w:pStyle w:val="20"/>
        <w:tabs>
          <w:tab w:val="right" w:leader="dot" w:pos="8306"/>
        </w:tabs>
        <w:spacing w:line="560" w:lineRule="exact"/>
        <w:rPr>
          <w:rFonts w:ascii="仿宋" w:eastAsia="仿宋" w:hAnsi="仿宋" w:cs="仿宋"/>
          <w:sz w:val="28"/>
          <w:szCs w:val="28"/>
        </w:rPr>
      </w:pPr>
      <w:hyperlink w:anchor="_Toc23086" w:history="1">
        <w:r w:rsidR="00D04090">
          <w:rPr>
            <w:rFonts w:ascii="仿宋" w:eastAsia="仿宋" w:hAnsi="仿宋" w:cs="仿宋" w:hint="eastAsia"/>
            <w:bCs/>
            <w:sz w:val="28"/>
            <w:szCs w:val="28"/>
          </w:rPr>
          <w:t>（二）</w:t>
        </w:r>
        <w:r w:rsidR="00D04090">
          <w:rPr>
            <w:rFonts w:ascii="仿宋" w:eastAsia="仿宋" w:hAnsi="仿宋" w:cs="仿宋" w:hint="eastAsia"/>
            <w:bCs/>
            <w:sz w:val="28"/>
            <w:szCs w:val="28"/>
          </w:rPr>
          <w:t>项目年度预算绩效目标和绩效指标设定情况</w:t>
        </w:r>
        <w:r w:rsidR="00D04090">
          <w:rPr>
            <w:rFonts w:ascii="仿宋" w:eastAsia="仿宋" w:hAnsi="仿宋" w:cs="仿宋" w:hint="eastAsia"/>
            <w:sz w:val="28"/>
            <w:szCs w:val="28"/>
          </w:rPr>
          <w:tab/>
        </w:r>
        <w:r>
          <w:rPr>
            <w:rFonts w:ascii="仿宋" w:eastAsia="仿宋" w:hAnsi="仿宋" w:cs="仿宋" w:hint="eastAsia"/>
            <w:sz w:val="28"/>
            <w:szCs w:val="28"/>
          </w:rPr>
          <w:fldChar w:fldCharType="begin"/>
        </w:r>
        <w:r w:rsidR="00D04090">
          <w:rPr>
            <w:rFonts w:ascii="仿宋" w:eastAsia="仿宋" w:hAnsi="仿宋" w:cs="仿宋" w:hint="eastAsia"/>
            <w:sz w:val="28"/>
            <w:szCs w:val="28"/>
          </w:rPr>
          <w:instrText xml:space="preserve"> PAGEREF _Toc23086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D04090">
          <w:rPr>
            <w:rFonts w:ascii="仿宋" w:eastAsia="仿宋" w:hAnsi="仿宋" w:cs="仿宋" w:hint="eastAsia"/>
            <w:sz w:val="28"/>
            <w:szCs w:val="28"/>
          </w:rPr>
          <w:t>2</w:t>
        </w:r>
        <w:r>
          <w:rPr>
            <w:rFonts w:ascii="仿宋" w:eastAsia="仿宋" w:hAnsi="仿宋" w:cs="仿宋" w:hint="eastAsia"/>
            <w:sz w:val="28"/>
            <w:szCs w:val="28"/>
          </w:rPr>
          <w:fldChar w:fldCharType="end"/>
        </w:r>
      </w:hyperlink>
    </w:p>
    <w:p w:rsidR="00347442" w:rsidRDefault="00347442">
      <w:pPr>
        <w:pStyle w:val="1"/>
        <w:tabs>
          <w:tab w:val="right" w:leader="dot" w:pos="8306"/>
        </w:tabs>
        <w:spacing w:line="560" w:lineRule="exact"/>
        <w:rPr>
          <w:rFonts w:ascii="仿宋" w:eastAsia="仿宋" w:hAnsi="仿宋" w:cs="仿宋"/>
          <w:b/>
          <w:bCs/>
          <w:sz w:val="28"/>
          <w:szCs w:val="28"/>
        </w:rPr>
      </w:pPr>
      <w:hyperlink w:anchor="_Toc15063" w:history="1">
        <w:r w:rsidR="00D04090">
          <w:rPr>
            <w:rFonts w:ascii="仿宋" w:eastAsia="仿宋" w:hAnsi="仿宋" w:cs="仿宋" w:hint="eastAsia"/>
            <w:b/>
            <w:bCs/>
            <w:sz w:val="28"/>
            <w:szCs w:val="28"/>
          </w:rPr>
          <w:t>二、项目决策及资金使用管理情况</w:t>
        </w:r>
        <w:r w:rsidR="00D04090">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D04090">
          <w:rPr>
            <w:rFonts w:ascii="仿宋" w:eastAsia="仿宋" w:hAnsi="仿宋" w:cs="仿宋" w:hint="eastAsia"/>
            <w:b/>
            <w:bCs/>
            <w:sz w:val="28"/>
            <w:szCs w:val="28"/>
          </w:rPr>
          <w:instrText xml:space="preserve"> PAGEREF _Toc1</w:instrText>
        </w:r>
        <w:r w:rsidR="00D04090">
          <w:rPr>
            <w:rFonts w:ascii="仿宋" w:eastAsia="仿宋" w:hAnsi="仿宋" w:cs="仿宋" w:hint="eastAsia"/>
            <w:b/>
            <w:bCs/>
            <w:sz w:val="28"/>
            <w:szCs w:val="28"/>
          </w:rPr>
          <w:instrText xml:space="preserve">5063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D04090">
          <w:rPr>
            <w:rFonts w:ascii="仿宋" w:eastAsia="仿宋" w:hAnsi="仿宋" w:cs="仿宋" w:hint="eastAsia"/>
            <w:b/>
            <w:bCs/>
            <w:sz w:val="28"/>
            <w:szCs w:val="28"/>
          </w:rPr>
          <w:t>2</w:t>
        </w:r>
        <w:r>
          <w:rPr>
            <w:rFonts w:ascii="仿宋" w:eastAsia="仿宋" w:hAnsi="仿宋" w:cs="仿宋" w:hint="eastAsia"/>
            <w:b/>
            <w:bCs/>
            <w:sz w:val="28"/>
            <w:szCs w:val="28"/>
          </w:rPr>
          <w:fldChar w:fldCharType="end"/>
        </w:r>
      </w:hyperlink>
    </w:p>
    <w:p w:rsidR="00347442" w:rsidRDefault="00347442">
      <w:pPr>
        <w:pStyle w:val="20"/>
        <w:tabs>
          <w:tab w:val="right" w:leader="dot" w:pos="8306"/>
        </w:tabs>
        <w:spacing w:line="560" w:lineRule="exact"/>
        <w:rPr>
          <w:rFonts w:ascii="仿宋" w:eastAsia="仿宋" w:hAnsi="仿宋" w:cs="仿宋"/>
          <w:sz w:val="28"/>
          <w:szCs w:val="28"/>
        </w:rPr>
      </w:pPr>
      <w:hyperlink w:anchor="_Toc13300" w:history="1">
        <w:r w:rsidR="00D04090">
          <w:rPr>
            <w:rFonts w:ascii="仿宋" w:eastAsia="仿宋" w:hAnsi="仿宋" w:cs="仿宋" w:hint="eastAsia"/>
            <w:bCs/>
            <w:sz w:val="28"/>
            <w:szCs w:val="28"/>
          </w:rPr>
          <w:t>（一）项目决策情况</w:t>
        </w:r>
        <w:r w:rsidR="00D04090">
          <w:rPr>
            <w:rFonts w:ascii="仿宋" w:eastAsia="仿宋" w:hAnsi="仿宋" w:cs="仿宋" w:hint="eastAsia"/>
            <w:sz w:val="28"/>
            <w:szCs w:val="28"/>
          </w:rPr>
          <w:tab/>
        </w:r>
        <w:r>
          <w:rPr>
            <w:rFonts w:ascii="仿宋" w:eastAsia="仿宋" w:hAnsi="仿宋" w:cs="仿宋" w:hint="eastAsia"/>
            <w:sz w:val="28"/>
            <w:szCs w:val="28"/>
          </w:rPr>
          <w:fldChar w:fldCharType="begin"/>
        </w:r>
        <w:r w:rsidR="00D04090">
          <w:rPr>
            <w:rFonts w:ascii="仿宋" w:eastAsia="仿宋" w:hAnsi="仿宋" w:cs="仿宋" w:hint="eastAsia"/>
            <w:sz w:val="28"/>
            <w:szCs w:val="28"/>
          </w:rPr>
          <w:instrText xml:space="preserve"> PAGEREF _Toc13300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D04090">
          <w:rPr>
            <w:rFonts w:ascii="仿宋" w:eastAsia="仿宋" w:hAnsi="仿宋" w:cs="仿宋" w:hint="eastAsia"/>
            <w:sz w:val="28"/>
            <w:szCs w:val="28"/>
          </w:rPr>
          <w:t>3</w:t>
        </w:r>
        <w:r>
          <w:rPr>
            <w:rFonts w:ascii="仿宋" w:eastAsia="仿宋" w:hAnsi="仿宋" w:cs="仿宋" w:hint="eastAsia"/>
            <w:sz w:val="28"/>
            <w:szCs w:val="28"/>
          </w:rPr>
          <w:fldChar w:fldCharType="end"/>
        </w:r>
      </w:hyperlink>
    </w:p>
    <w:p w:rsidR="00347442" w:rsidRDefault="00347442">
      <w:pPr>
        <w:pStyle w:val="20"/>
        <w:tabs>
          <w:tab w:val="right" w:leader="dot" w:pos="8306"/>
        </w:tabs>
        <w:spacing w:line="560" w:lineRule="exact"/>
        <w:rPr>
          <w:rFonts w:ascii="仿宋" w:eastAsia="仿宋" w:hAnsi="仿宋" w:cs="仿宋"/>
          <w:sz w:val="28"/>
          <w:szCs w:val="28"/>
        </w:rPr>
      </w:pPr>
      <w:hyperlink w:anchor="_Toc6980" w:history="1">
        <w:r w:rsidR="00D04090">
          <w:rPr>
            <w:rFonts w:ascii="仿宋" w:eastAsia="仿宋" w:hAnsi="仿宋" w:cs="仿宋" w:hint="eastAsia"/>
            <w:bCs/>
            <w:sz w:val="28"/>
            <w:szCs w:val="28"/>
          </w:rPr>
          <w:t>（</w:t>
        </w:r>
        <w:r w:rsidR="00D04090">
          <w:rPr>
            <w:rFonts w:ascii="仿宋" w:eastAsia="仿宋" w:hAnsi="仿宋" w:cs="仿宋" w:hint="eastAsia"/>
            <w:bCs/>
            <w:sz w:val="28"/>
            <w:szCs w:val="28"/>
          </w:rPr>
          <w:t>二</w:t>
        </w:r>
        <w:r w:rsidR="00D04090">
          <w:rPr>
            <w:rFonts w:ascii="仿宋" w:eastAsia="仿宋" w:hAnsi="仿宋" w:cs="仿宋" w:hint="eastAsia"/>
            <w:bCs/>
            <w:sz w:val="28"/>
            <w:szCs w:val="28"/>
          </w:rPr>
          <w:t>）</w:t>
        </w:r>
        <w:r w:rsidR="00D04090">
          <w:rPr>
            <w:rFonts w:ascii="仿宋" w:eastAsia="仿宋" w:hAnsi="仿宋" w:cs="仿宋" w:hint="eastAsia"/>
            <w:bCs/>
            <w:sz w:val="28"/>
            <w:szCs w:val="28"/>
          </w:rPr>
          <w:t>项目资金</w:t>
        </w:r>
        <w:r w:rsidR="00D04090">
          <w:rPr>
            <w:rFonts w:ascii="仿宋" w:eastAsia="仿宋" w:hAnsi="仿宋" w:cs="仿宋" w:hint="eastAsia"/>
            <w:bCs/>
            <w:sz w:val="28"/>
            <w:szCs w:val="28"/>
          </w:rPr>
          <w:t>安排及支出</w:t>
        </w:r>
        <w:r w:rsidR="00D04090">
          <w:rPr>
            <w:rFonts w:ascii="仿宋" w:eastAsia="仿宋" w:hAnsi="仿宋" w:cs="仿宋" w:hint="eastAsia"/>
            <w:bCs/>
            <w:sz w:val="28"/>
            <w:szCs w:val="28"/>
          </w:rPr>
          <w:t>情况</w:t>
        </w:r>
        <w:r w:rsidR="00D04090">
          <w:rPr>
            <w:rFonts w:ascii="仿宋" w:eastAsia="仿宋" w:hAnsi="仿宋" w:cs="仿宋" w:hint="eastAsia"/>
            <w:sz w:val="28"/>
            <w:szCs w:val="28"/>
          </w:rPr>
          <w:tab/>
        </w:r>
        <w:r>
          <w:rPr>
            <w:rFonts w:ascii="仿宋" w:eastAsia="仿宋" w:hAnsi="仿宋" w:cs="仿宋" w:hint="eastAsia"/>
            <w:sz w:val="28"/>
            <w:szCs w:val="28"/>
          </w:rPr>
          <w:fldChar w:fldCharType="begin"/>
        </w:r>
        <w:r w:rsidR="00D04090">
          <w:rPr>
            <w:rFonts w:ascii="仿宋" w:eastAsia="仿宋" w:hAnsi="仿宋" w:cs="仿宋" w:hint="eastAsia"/>
            <w:sz w:val="28"/>
            <w:szCs w:val="28"/>
          </w:rPr>
          <w:instrText xml:space="preserve"> PAGEREF _Toc6980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D04090">
          <w:rPr>
            <w:rFonts w:ascii="仿宋" w:eastAsia="仿宋" w:hAnsi="仿宋" w:cs="仿宋" w:hint="eastAsia"/>
            <w:sz w:val="28"/>
            <w:szCs w:val="28"/>
          </w:rPr>
          <w:t>3</w:t>
        </w:r>
        <w:r>
          <w:rPr>
            <w:rFonts w:ascii="仿宋" w:eastAsia="仿宋" w:hAnsi="仿宋" w:cs="仿宋" w:hint="eastAsia"/>
            <w:sz w:val="28"/>
            <w:szCs w:val="28"/>
          </w:rPr>
          <w:fldChar w:fldCharType="end"/>
        </w:r>
      </w:hyperlink>
    </w:p>
    <w:p w:rsidR="00347442" w:rsidRDefault="00347442">
      <w:pPr>
        <w:pStyle w:val="1"/>
        <w:tabs>
          <w:tab w:val="right" w:leader="dot" w:pos="8306"/>
        </w:tabs>
        <w:spacing w:line="560" w:lineRule="exact"/>
        <w:rPr>
          <w:rFonts w:ascii="仿宋" w:eastAsia="仿宋" w:hAnsi="仿宋" w:cs="仿宋"/>
          <w:b/>
          <w:bCs/>
          <w:sz w:val="28"/>
          <w:szCs w:val="28"/>
        </w:rPr>
      </w:pPr>
      <w:hyperlink w:anchor="_Toc16782" w:history="1">
        <w:r w:rsidR="00D04090">
          <w:rPr>
            <w:rFonts w:ascii="仿宋" w:eastAsia="仿宋" w:hAnsi="仿宋" w:cs="仿宋" w:hint="eastAsia"/>
            <w:b/>
            <w:bCs/>
            <w:sz w:val="28"/>
            <w:szCs w:val="28"/>
          </w:rPr>
          <w:t>三、项目组织实施情况</w:t>
        </w:r>
        <w:r w:rsidR="00D04090">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D04090">
          <w:rPr>
            <w:rFonts w:ascii="仿宋" w:eastAsia="仿宋" w:hAnsi="仿宋" w:cs="仿宋" w:hint="eastAsia"/>
            <w:b/>
            <w:bCs/>
            <w:sz w:val="28"/>
            <w:szCs w:val="28"/>
          </w:rPr>
          <w:instrText xml:space="preserve"> PAGEREF _Toc16782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D04090">
          <w:rPr>
            <w:rFonts w:ascii="仿宋" w:eastAsia="仿宋" w:hAnsi="仿宋" w:cs="仿宋" w:hint="eastAsia"/>
            <w:b/>
            <w:bCs/>
            <w:sz w:val="28"/>
            <w:szCs w:val="28"/>
          </w:rPr>
          <w:t>3</w:t>
        </w:r>
        <w:r>
          <w:rPr>
            <w:rFonts w:ascii="仿宋" w:eastAsia="仿宋" w:hAnsi="仿宋" w:cs="仿宋" w:hint="eastAsia"/>
            <w:b/>
            <w:bCs/>
            <w:sz w:val="28"/>
            <w:szCs w:val="28"/>
          </w:rPr>
          <w:fldChar w:fldCharType="end"/>
        </w:r>
      </w:hyperlink>
    </w:p>
    <w:p w:rsidR="00347442" w:rsidRDefault="00347442">
      <w:pPr>
        <w:pStyle w:val="20"/>
        <w:tabs>
          <w:tab w:val="right" w:leader="dot" w:pos="8306"/>
        </w:tabs>
        <w:spacing w:line="560" w:lineRule="exact"/>
        <w:rPr>
          <w:rFonts w:ascii="仿宋" w:eastAsia="仿宋" w:hAnsi="仿宋" w:cs="仿宋"/>
          <w:sz w:val="28"/>
          <w:szCs w:val="28"/>
        </w:rPr>
      </w:pPr>
      <w:hyperlink w:anchor="_Toc32115" w:history="1">
        <w:r w:rsidR="00D04090">
          <w:rPr>
            <w:rFonts w:ascii="仿宋" w:eastAsia="仿宋" w:hAnsi="仿宋" w:cs="仿宋" w:hint="eastAsia"/>
            <w:bCs/>
            <w:sz w:val="28"/>
            <w:szCs w:val="28"/>
          </w:rPr>
          <w:t>（一）项目组织情况</w:t>
        </w:r>
        <w:r w:rsidR="00D04090">
          <w:rPr>
            <w:rFonts w:ascii="仿宋" w:eastAsia="仿宋" w:hAnsi="仿宋" w:cs="仿宋" w:hint="eastAsia"/>
            <w:sz w:val="28"/>
            <w:szCs w:val="28"/>
          </w:rPr>
          <w:tab/>
        </w:r>
        <w:r>
          <w:rPr>
            <w:rFonts w:ascii="仿宋" w:eastAsia="仿宋" w:hAnsi="仿宋" w:cs="仿宋" w:hint="eastAsia"/>
            <w:sz w:val="28"/>
            <w:szCs w:val="28"/>
          </w:rPr>
          <w:fldChar w:fldCharType="begin"/>
        </w:r>
        <w:r w:rsidR="00D04090">
          <w:rPr>
            <w:rFonts w:ascii="仿宋" w:eastAsia="仿宋" w:hAnsi="仿宋" w:cs="仿宋" w:hint="eastAsia"/>
            <w:sz w:val="28"/>
            <w:szCs w:val="28"/>
          </w:rPr>
          <w:instrText xml:space="preserve"> PAGEREF _Toc32115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D04090">
          <w:rPr>
            <w:rFonts w:ascii="仿宋" w:eastAsia="仿宋" w:hAnsi="仿宋" w:cs="仿宋" w:hint="eastAsia"/>
            <w:sz w:val="28"/>
            <w:szCs w:val="28"/>
          </w:rPr>
          <w:t>3</w:t>
        </w:r>
        <w:r>
          <w:rPr>
            <w:rFonts w:ascii="仿宋" w:eastAsia="仿宋" w:hAnsi="仿宋" w:cs="仿宋" w:hint="eastAsia"/>
            <w:sz w:val="28"/>
            <w:szCs w:val="28"/>
          </w:rPr>
          <w:fldChar w:fldCharType="end"/>
        </w:r>
      </w:hyperlink>
    </w:p>
    <w:p w:rsidR="00347442" w:rsidRDefault="00347442">
      <w:pPr>
        <w:pStyle w:val="20"/>
        <w:tabs>
          <w:tab w:val="right" w:leader="dot" w:pos="8306"/>
        </w:tabs>
        <w:spacing w:line="560" w:lineRule="exact"/>
        <w:rPr>
          <w:rFonts w:ascii="仿宋" w:eastAsia="仿宋" w:hAnsi="仿宋" w:cs="仿宋"/>
          <w:sz w:val="28"/>
          <w:szCs w:val="28"/>
        </w:rPr>
      </w:pPr>
      <w:hyperlink w:anchor="_Toc13102" w:history="1">
        <w:r w:rsidR="00D04090">
          <w:rPr>
            <w:rFonts w:ascii="仿宋" w:eastAsia="仿宋" w:hAnsi="仿宋" w:cs="仿宋" w:hint="eastAsia"/>
            <w:bCs/>
            <w:sz w:val="28"/>
            <w:szCs w:val="28"/>
          </w:rPr>
          <w:t>（二）项目管理</w:t>
        </w:r>
        <w:r w:rsidR="00D04090">
          <w:rPr>
            <w:rFonts w:ascii="仿宋" w:eastAsia="仿宋" w:hAnsi="仿宋" w:cs="仿宋" w:hint="eastAsia"/>
            <w:bCs/>
            <w:sz w:val="28"/>
            <w:szCs w:val="28"/>
          </w:rPr>
          <w:t>情况</w:t>
        </w:r>
        <w:r w:rsidR="00D04090">
          <w:rPr>
            <w:rFonts w:ascii="仿宋" w:eastAsia="仿宋" w:hAnsi="仿宋" w:cs="仿宋" w:hint="eastAsia"/>
            <w:sz w:val="28"/>
            <w:szCs w:val="28"/>
          </w:rPr>
          <w:tab/>
        </w:r>
        <w:r>
          <w:rPr>
            <w:rFonts w:ascii="仿宋" w:eastAsia="仿宋" w:hAnsi="仿宋" w:cs="仿宋" w:hint="eastAsia"/>
            <w:sz w:val="28"/>
            <w:szCs w:val="28"/>
          </w:rPr>
          <w:fldChar w:fldCharType="begin"/>
        </w:r>
        <w:r w:rsidR="00D04090">
          <w:rPr>
            <w:rFonts w:ascii="仿宋" w:eastAsia="仿宋" w:hAnsi="仿宋" w:cs="仿宋" w:hint="eastAsia"/>
            <w:sz w:val="28"/>
            <w:szCs w:val="28"/>
          </w:rPr>
          <w:instrText xml:space="preserve"> PAGEREF _Toc13102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D04090">
          <w:rPr>
            <w:rFonts w:ascii="仿宋" w:eastAsia="仿宋" w:hAnsi="仿宋" w:cs="仿宋" w:hint="eastAsia"/>
            <w:sz w:val="28"/>
            <w:szCs w:val="28"/>
          </w:rPr>
          <w:t>4</w:t>
        </w:r>
        <w:r>
          <w:rPr>
            <w:rFonts w:ascii="仿宋" w:eastAsia="仿宋" w:hAnsi="仿宋" w:cs="仿宋" w:hint="eastAsia"/>
            <w:sz w:val="28"/>
            <w:szCs w:val="28"/>
          </w:rPr>
          <w:fldChar w:fldCharType="end"/>
        </w:r>
      </w:hyperlink>
    </w:p>
    <w:p w:rsidR="00347442" w:rsidRDefault="00347442">
      <w:pPr>
        <w:pStyle w:val="1"/>
        <w:tabs>
          <w:tab w:val="right" w:leader="dot" w:pos="8306"/>
        </w:tabs>
        <w:spacing w:line="560" w:lineRule="exact"/>
        <w:rPr>
          <w:rFonts w:ascii="仿宋" w:eastAsia="仿宋" w:hAnsi="仿宋" w:cs="仿宋"/>
          <w:b/>
          <w:bCs/>
          <w:sz w:val="28"/>
          <w:szCs w:val="28"/>
        </w:rPr>
      </w:pPr>
      <w:hyperlink w:anchor="_Toc13482" w:history="1">
        <w:r w:rsidR="00D04090">
          <w:rPr>
            <w:rFonts w:ascii="仿宋" w:eastAsia="仿宋" w:hAnsi="仿宋" w:cs="仿宋" w:hint="eastAsia"/>
            <w:b/>
            <w:bCs/>
            <w:sz w:val="28"/>
            <w:szCs w:val="28"/>
          </w:rPr>
          <w:t>四、</w:t>
        </w:r>
        <w:r w:rsidR="00D04090">
          <w:rPr>
            <w:rFonts w:ascii="仿宋" w:eastAsia="仿宋" w:hAnsi="仿宋" w:cs="仿宋" w:hint="eastAsia"/>
            <w:b/>
            <w:bCs/>
            <w:sz w:val="28"/>
            <w:szCs w:val="28"/>
          </w:rPr>
          <w:t>项目绩效情况</w:t>
        </w:r>
        <w:r w:rsidR="00D04090">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D04090">
          <w:rPr>
            <w:rFonts w:ascii="仿宋" w:eastAsia="仿宋" w:hAnsi="仿宋" w:cs="仿宋" w:hint="eastAsia"/>
            <w:b/>
            <w:bCs/>
            <w:sz w:val="28"/>
            <w:szCs w:val="28"/>
          </w:rPr>
          <w:instrText xml:space="preserve"> PAGEREF _Toc13482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D04090">
          <w:rPr>
            <w:rFonts w:ascii="仿宋" w:eastAsia="仿宋" w:hAnsi="仿宋" w:cs="仿宋" w:hint="eastAsia"/>
            <w:b/>
            <w:bCs/>
            <w:sz w:val="28"/>
            <w:szCs w:val="28"/>
          </w:rPr>
          <w:t>4</w:t>
        </w:r>
        <w:r>
          <w:rPr>
            <w:rFonts w:ascii="仿宋" w:eastAsia="仿宋" w:hAnsi="仿宋" w:cs="仿宋" w:hint="eastAsia"/>
            <w:b/>
            <w:bCs/>
            <w:sz w:val="28"/>
            <w:szCs w:val="28"/>
          </w:rPr>
          <w:fldChar w:fldCharType="end"/>
        </w:r>
      </w:hyperlink>
    </w:p>
    <w:p w:rsidR="00347442" w:rsidRDefault="00347442">
      <w:pPr>
        <w:pStyle w:val="20"/>
        <w:tabs>
          <w:tab w:val="right" w:leader="dot" w:pos="8306"/>
        </w:tabs>
        <w:spacing w:line="560" w:lineRule="exact"/>
        <w:rPr>
          <w:rFonts w:ascii="仿宋" w:eastAsia="仿宋" w:hAnsi="仿宋" w:cs="仿宋"/>
          <w:sz w:val="28"/>
          <w:szCs w:val="28"/>
        </w:rPr>
      </w:pPr>
      <w:hyperlink w:anchor="_Toc27483" w:history="1">
        <w:r w:rsidR="00D04090">
          <w:rPr>
            <w:rFonts w:ascii="仿宋" w:eastAsia="仿宋" w:hAnsi="仿宋" w:cs="仿宋" w:hint="eastAsia"/>
            <w:bCs/>
            <w:sz w:val="28"/>
            <w:szCs w:val="28"/>
          </w:rPr>
          <w:t>（</w:t>
        </w:r>
        <w:r w:rsidR="00D04090">
          <w:rPr>
            <w:rFonts w:ascii="仿宋" w:eastAsia="仿宋" w:hAnsi="仿宋" w:cs="仿宋" w:hint="eastAsia"/>
            <w:bCs/>
            <w:sz w:val="28"/>
            <w:szCs w:val="28"/>
          </w:rPr>
          <w:t>一</w:t>
        </w:r>
        <w:r w:rsidR="00D04090">
          <w:rPr>
            <w:rFonts w:ascii="仿宋" w:eastAsia="仿宋" w:hAnsi="仿宋" w:cs="仿宋" w:hint="eastAsia"/>
            <w:bCs/>
            <w:sz w:val="28"/>
            <w:szCs w:val="28"/>
          </w:rPr>
          <w:t>）</w:t>
        </w:r>
        <w:r w:rsidR="00D04090">
          <w:rPr>
            <w:rFonts w:ascii="仿宋" w:eastAsia="仿宋" w:hAnsi="仿宋" w:cs="仿宋" w:hint="eastAsia"/>
            <w:bCs/>
            <w:sz w:val="28"/>
            <w:szCs w:val="28"/>
          </w:rPr>
          <w:t>项目绩效目标完成情况分析</w:t>
        </w:r>
        <w:r w:rsidR="00D04090">
          <w:rPr>
            <w:rFonts w:ascii="仿宋" w:eastAsia="仿宋" w:hAnsi="仿宋" w:cs="仿宋" w:hint="eastAsia"/>
            <w:sz w:val="28"/>
            <w:szCs w:val="28"/>
          </w:rPr>
          <w:tab/>
        </w:r>
        <w:r>
          <w:rPr>
            <w:rFonts w:ascii="仿宋" w:eastAsia="仿宋" w:hAnsi="仿宋" w:cs="仿宋" w:hint="eastAsia"/>
            <w:sz w:val="28"/>
            <w:szCs w:val="28"/>
          </w:rPr>
          <w:fldChar w:fldCharType="begin"/>
        </w:r>
        <w:r w:rsidR="00D04090">
          <w:rPr>
            <w:rFonts w:ascii="仿宋" w:eastAsia="仿宋" w:hAnsi="仿宋" w:cs="仿宋" w:hint="eastAsia"/>
            <w:sz w:val="28"/>
            <w:szCs w:val="28"/>
          </w:rPr>
          <w:instrText xml:space="preserve"> PAGEREF _Toc27483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D04090">
          <w:rPr>
            <w:rFonts w:ascii="仿宋" w:eastAsia="仿宋" w:hAnsi="仿宋" w:cs="仿宋" w:hint="eastAsia"/>
            <w:sz w:val="28"/>
            <w:szCs w:val="28"/>
          </w:rPr>
          <w:t>4</w:t>
        </w:r>
        <w:r>
          <w:rPr>
            <w:rFonts w:ascii="仿宋" w:eastAsia="仿宋" w:hAnsi="仿宋" w:cs="仿宋" w:hint="eastAsia"/>
            <w:sz w:val="28"/>
            <w:szCs w:val="28"/>
          </w:rPr>
          <w:fldChar w:fldCharType="end"/>
        </w:r>
      </w:hyperlink>
    </w:p>
    <w:p w:rsidR="00347442" w:rsidRDefault="00347442">
      <w:pPr>
        <w:pStyle w:val="20"/>
        <w:tabs>
          <w:tab w:val="right" w:leader="dot" w:pos="8306"/>
        </w:tabs>
        <w:spacing w:line="560" w:lineRule="exact"/>
        <w:rPr>
          <w:rFonts w:ascii="仿宋" w:eastAsia="仿宋" w:hAnsi="仿宋" w:cs="仿宋"/>
          <w:sz w:val="28"/>
          <w:szCs w:val="28"/>
        </w:rPr>
      </w:pPr>
      <w:hyperlink w:anchor="_Toc27727" w:history="1">
        <w:r w:rsidR="00D04090">
          <w:rPr>
            <w:rFonts w:ascii="仿宋" w:eastAsia="仿宋" w:hAnsi="仿宋" w:cs="仿宋" w:hint="eastAsia"/>
            <w:bCs/>
            <w:sz w:val="28"/>
            <w:szCs w:val="28"/>
          </w:rPr>
          <w:t>（二）项目绩效目标未完成情况及原因分析</w:t>
        </w:r>
        <w:r w:rsidR="00D04090">
          <w:rPr>
            <w:rFonts w:ascii="仿宋" w:eastAsia="仿宋" w:hAnsi="仿宋" w:cs="仿宋" w:hint="eastAsia"/>
            <w:sz w:val="28"/>
            <w:szCs w:val="28"/>
          </w:rPr>
          <w:tab/>
        </w:r>
        <w:r>
          <w:rPr>
            <w:rFonts w:ascii="仿宋" w:eastAsia="仿宋" w:hAnsi="仿宋" w:cs="仿宋" w:hint="eastAsia"/>
            <w:sz w:val="28"/>
            <w:szCs w:val="28"/>
          </w:rPr>
          <w:fldChar w:fldCharType="begin"/>
        </w:r>
        <w:r w:rsidR="00D04090">
          <w:rPr>
            <w:rFonts w:ascii="仿宋" w:eastAsia="仿宋" w:hAnsi="仿宋" w:cs="仿宋" w:hint="eastAsia"/>
            <w:sz w:val="28"/>
            <w:szCs w:val="28"/>
          </w:rPr>
          <w:instrText xml:space="preserve"> PAGEREF _Toc27727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D04090">
          <w:rPr>
            <w:rFonts w:ascii="仿宋" w:eastAsia="仿宋" w:hAnsi="仿宋" w:cs="仿宋" w:hint="eastAsia"/>
            <w:sz w:val="28"/>
            <w:szCs w:val="28"/>
          </w:rPr>
          <w:t>5</w:t>
        </w:r>
        <w:r>
          <w:rPr>
            <w:rFonts w:ascii="仿宋" w:eastAsia="仿宋" w:hAnsi="仿宋" w:cs="仿宋" w:hint="eastAsia"/>
            <w:sz w:val="28"/>
            <w:szCs w:val="28"/>
          </w:rPr>
          <w:fldChar w:fldCharType="end"/>
        </w:r>
      </w:hyperlink>
    </w:p>
    <w:p w:rsidR="00347442" w:rsidRDefault="00347442">
      <w:pPr>
        <w:pStyle w:val="1"/>
        <w:tabs>
          <w:tab w:val="right" w:leader="dot" w:pos="8306"/>
        </w:tabs>
        <w:spacing w:line="560" w:lineRule="exact"/>
        <w:rPr>
          <w:rFonts w:ascii="仿宋" w:eastAsia="仿宋" w:hAnsi="仿宋" w:cs="仿宋"/>
          <w:b/>
          <w:bCs/>
          <w:sz w:val="28"/>
          <w:szCs w:val="28"/>
        </w:rPr>
      </w:pPr>
      <w:hyperlink w:anchor="_Toc14091" w:history="1">
        <w:r w:rsidR="00D04090">
          <w:rPr>
            <w:rFonts w:ascii="仿宋" w:eastAsia="仿宋" w:hAnsi="仿宋" w:cs="仿宋" w:hint="eastAsia"/>
            <w:b/>
            <w:bCs/>
            <w:sz w:val="28"/>
            <w:szCs w:val="28"/>
          </w:rPr>
          <w:t>五、综合评价结论</w:t>
        </w:r>
        <w:r w:rsidR="00D04090">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D04090">
          <w:rPr>
            <w:rFonts w:ascii="仿宋" w:eastAsia="仿宋" w:hAnsi="仿宋" w:cs="仿宋" w:hint="eastAsia"/>
            <w:b/>
            <w:bCs/>
            <w:sz w:val="28"/>
            <w:szCs w:val="28"/>
          </w:rPr>
          <w:instrText xml:space="preserve"> PAGEREF _Toc14091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D04090">
          <w:rPr>
            <w:rFonts w:ascii="仿宋" w:eastAsia="仿宋" w:hAnsi="仿宋" w:cs="仿宋" w:hint="eastAsia"/>
            <w:b/>
            <w:bCs/>
            <w:sz w:val="28"/>
            <w:szCs w:val="28"/>
          </w:rPr>
          <w:t>5</w:t>
        </w:r>
        <w:r>
          <w:rPr>
            <w:rFonts w:ascii="仿宋" w:eastAsia="仿宋" w:hAnsi="仿宋" w:cs="仿宋" w:hint="eastAsia"/>
            <w:b/>
            <w:bCs/>
            <w:sz w:val="28"/>
            <w:szCs w:val="28"/>
          </w:rPr>
          <w:fldChar w:fldCharType="end"/>
        </w:r>
      </w:hyperlink>
    </w:p>
    <w:p w:rsidR="00347442" w:rsidRDefault="00347442">
      <w:pPr>
        <w:pStyle w:val="1"/>
        <w:tabs>
          <w:tab w:val="right" w:leader="dot" w:pos="8306"/>
        </w:tabs>
        <w:spacing w:line="560" w:lineRule="exact"/>
        <w:rPr>
          <w:rFonts w:ascii="仿宋" w:eastAsia="仿宋" w:hAnsi="仿宋" w:cs="仿宋"/>
          <w:b/>
          <w:bCs/>
          <w:sz w:val="28"/>
          <w:szCs w:val="28"/>
        </w:rPr>
      </w:pPr>
      <w:hyperlink w:anchor="_Toc30715" w:history="1">
        <w:r w:rsidR="00D04090">
          <w:rPr>
            <w:rFonts w:ascii="仿宋" w:eastAsia="仿宋" w:hAnsi="仿宋" w:cs="仿宋" w:hint="eastAsia"/>
            <w:b/>
            <w:bCs/>
            <w:sz w:val="28"/>
            <w:szCs w:val="28"/>
          </w:rPr>
          <w:t>六、后续工作计划</w:t>
        </w:r>
        <w:r w:rsidR="00D04090">
          <w:rPr>
            <w:rFonts w:ascii="仿宋" w:eastAsia="仿宋" w:hAnsi="仿宋" w:cs="仿宋" w:hint="eastAsia"/>
            <w:b/>
            <w:bCs/>
            <w:sz w:val="28"/>
            <w:szCs w:val="28"/>
          </w:rPr>
          <w:t>、存在问题和</w:t>
        </w:r>
        <w:r w:rsidR="00D04090">
          <w:rPr>
            <w:rFonts w:ascii="仿宋" w:eastAsia="仿宋" w:hAnsi="仿宋" w:cs="仿宋" w:hint="eastAsia"/>
            <w:b/>
            <w:bCs/>
            <w:sz w:val="28"/>
            <w:szCs w:val="28"/>
          </w:rPr>
          <w:t>改进措施</w:t>
        </w:r>
        <w:r w:rsidR="00D04090">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D04090">
          <w:rPr>
            <w:rFonts w:ascii="仿宋" w:eastAsia="仿宋" w:hAnsi="仿宋" w:cs="仿宋" w:hint="eastAsia"/>
            <w:b/>
            <w:bCs/>
            <w:sz w:val="28"/>
            <w:szCs w:val="28"/>
          </w:rPr>
          <w:instrText xml:space="preserve"> PAGEREF _Toc30715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D04090">
          <w:rPr>
            <w:rFonts w:ascii="仿宋" w:eastAsia="仿宋" w:hAnsi="仿宋" w:cs="仿宋" w:hint="eastAsia"/>
            <w:b/>
            <w:bCs/>
            <w:sz w:val="28"/>
            <w:szCs w:val="28"/>
          </w:rPr>
          <w:t>6</w:t>
        </w:r>
        <w:r>
          <w:rPr>
            <w:rFonts w:ascii="仿宋" w:eastAsia="仿宋" w:hAnsi="仿宋" w:cs="仿宋" w:hint="eastAsia"/>
            <w:b/>
            <w:bCs/>
            <w:sz w:val="28"/>
            <w:szCs w:val="28"/>
          </w:rPr>
          <w:fldChar w:fldCharType="end"/>
        </w:r>
      </w:hyperlink>
    </w:p>
    <w:p w:rsidR="00347442" w:rsidRDefault="00347442">
      <w:pPr>
        <w:pStyle w:val="20"/>
        <w:tabs>
          <w:tab w:val="right" w:leader="dot" w:pos="8306"/>
        </w:tabs>
        <w:spacing w:line="560" w:lineRule="exact"/>
        <w:rPr>
          <w:rFonts w:ascii="仿宋" w:eastAsia="仿宋" w:hAnsi="仿宋" w:cs="仿宋"/>
          <w:sz w:val="28"/>
          <w:szCs w:val="28"/>
        </w:rPr>
      </w:pPr>
      <w:hyperlink w:anchor="_Toc29682" w:history="1">
        <w:r w:rsidR="00D04090">
          <w:rPr>
            <w:rFonts w:ascii="仿宋" w:eastAsia="仿宋" w:hAnsi="仿宋" w:cs="仿宋" w:hint="eastAsia"/>
            <w:bCs/>
            <w:sz w:val="28"/>
            <w:szCs w:val="28"/>
          </w:rPr>
          <w:t>（一）后续工作计划</w:t>
        </w:r>
        <w:r w:rsidR="00D04090">
          <w:rPr>
            <w:rFonts w:ascii="仿宋" w:eastAsia="仿宋" w:hAnsi="仿宋" w:cs="仿宋" w:hint="eastAsia"/>
            <w:sz w:val="28"/>
            <w:szCs w:val="28"/>
          </w:rPr>
          <w:tab/>
        </w:r>
        <w:r>
          <w:rPr>
            <w:rFonts w:ascii="仿宋" w:eastAsia="仿宋" w:hAnsi="仿宋" w:cs="仿宋" w:hint="eastAsia"/>
            <w:sz w:val="28"/>
            <w:szCs w:val="28"/>
          </w:rPr>
          <w:fldChar w:fldCharType="begin"/>
        </w:r>
        <w:r w:rsidR="00D04090">
          <w:rPr>
            <w:rFonts w:ascii="仿宋" w:eastAsia="仿宋" w:hAnsi="仿宋" w:cs="仿宋" w:hint="eastAsia"/>
            <w:sz w:val="28"/>
            <w:szCs w:val="28"/>
          </w:rPr>
          <w:instrText xml:space="preserve"> PAGEREF _Toc29682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D04090">
          <w:rPr>
            <w:rFonts w:ascii="仿宋" w:eastAsia="仿宋" w:hAnsi="仿宋" w:cs="仿宋" w:hint="eastAsia"/>
            <w:sz w:val="28"/>
            <w:szCs w:val="28"/>
          </w:rPr>
          <w:t>6</w:t>
        </w:r>
        <w:r>
          <w:rPr>
            <w:rFonts w:ascii="仿宋" w:eastAsia="仿宋" w:hAnsi="仿宋" w:cs="仿宋" w:hint="eastAsia"/>
            <w:sz w:val="28"/>
            <w:szCs w:val="28"/>
          </w:rPr>
          <w:fldChar w:fldCharType="end"/>
        </w:r>
      </w:hyperlink>
    </w:p>
    <w:p w:rsidR="00347442" w:rsidRDefault="00347442">
      <w:pPr>
        <w:pStyle w:val="20"/>
        <w:tabs>
          <w:tab w:val="right" w:leader="dot" w:pos="8306"/>
        </w:tabs>
        <w:spacing w:line="560" w:lineRule="exact"/>
        <w:rPr>
          <w:rFonts w:ascii="仿宋" w:eastAsia="仿宋" w:hAnsi="仿宋" w:cs="仿宋"/>
          <w:sz w:val="28"/>
          <w:szCs w:val="28"/>
        </w:rPr>
      </w:pPr>
      <w:hyperlink w:anchor="_Toc7464" w:history="1">
        <w:r w:rsidR="00D04090">
          <w:rPr>
            <w:rFonts w:ascii="仿宋" w:eastAsia="仿宋" w:hAnsi="仿宋" w:cs="仿宋" w:hint="eastAsia"/>
            <w:bCs/>
            <w:sz w:val="28"/>
            <w:szCs w:val="28"/>
          </w:rPr>
          <w:t>（二）存在问题</w:t>
        </w:r>
        <w:r w:rsidR="00D04090">
          <w:rPr>
            <w:rFonts w:ascii="仿宋" w:eastAsia="仿宋" w:hAnsi="仿宋" w:cs="仿宋" w:hint="eastAsia"/>
            <w:sz w:val="28"/>
            <w:szCs w:val="28"/>
          </w:rPr>
          <w:tab/>
        </w:r>
        <w:r>
          <w:rPr>
            <w:rFonts w:ascii="仿宋" w:eastAsia="仿宋" w:hAnsi="仿宋" w:cs="仿宋" w:hint="eastAsia"/>
            <w:sz w:val="28"/>
            <w:szCs w:val="28"/>
          </w:rPr>
          <w:fldChar w:fldCharType="begin"/>
        </w:r>
        <w:r w:rsidR="00D04090">
          <w:rPr>
            <w:rFonts w:ascii="仿宋" w:eastAsia="仿宋" w:hAnsi="仿宋" w:cs="仿宋" w:hint="eastAsia"/>
            <w:sz w:val="28"/>
            <w:szCs w:val="28"/>
          </w:rPr>
          <w:instrText xml:space="preserve"> PAGEREF _Toc7464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D04090">
          <w:rPr>
            <w:rFonts w:ascii="仿宋" w:eastAsia="仿宋" w:hAnsi="仿宋" w:cs="仿宋" w:hint="eastAsia"/>
            <w:sz w:val="28"/>
            <w:szCs w:val="28"/>
          </w:rPr>
          <w:t>6</w:t>
        </w:r>
        <w:r>
          <w:rPr>
            <w:rFonts w:ascii="仿宋" w:eastAsia="仿宋" w:hAnsi="仿宋" w:cs="仿宋" w:hint="eastAsia"/>
            <w:sz w:val="28"/>
            <w:szCs w:val="28"/>
          </w:rPr>
          <w:fldChar w:fldCharType="end"/>
        </w:r>
      </w:hyperlink>
    </w:p>
    <w:p w:rsidR="00347442" w:rsidRDefault="00347442">
      <w:pPr>
        <w:pStyle w:val="20"/>
        <w:tabs>
          <w:tab w:val="right" w:leader="dot" w:pos="8306"/>
        </w:tabs>
        <w:spacing w:line="560" w:lineRule="exact"/>
        <w:rPr>
          <w:rFonts w:ascii="仿宋" w:eastAsia="仿宋" w:hAnsi="仿宋" w:cs="仿宋"/>
          <w:sz w:val="28"/>
          <w:szCs w:val="28"/>
        </w:rPr>
      </w:pPr>
      <w:hyperlink w:anchor="_Toc32233" w:history="1">
        <w:r w:rsidR="00D04090">
          <w:rPr>
            <w:rFonts w:ascii="仿宋" w:eastAsia="仿宋" w:hAnsi="仿宋" w:cs="仿宋" w:hint="eastAsia"/>
            <w:bCs/>
            <w:sz w:val="28"/>
            <w:szCs w:val="28"/>
          </w:rPr>
          <w:t>（三）改进措施</w:t>
        </w:r>
        <w:r w:rsidR="00D04090">
          <w:rPr>
            <w:rFonts w:ascii="仿宋" w:eastAsia="仿宋" w:hAnsi="仿宋" w:cs="仿宋" w:hint="eastAsia"/>
            <w:sz w:val="28"/>
            <w:szCs w:val="28"/>
          </w:rPr>
          <w:tab/>
        </w:r>
        <w:r>
          <w:rPr>
            <w:rFonts w:ascii="仿宋" w:eastAsia="仿宋" w:hAnsi="仿宋" w:cs="仿宋" w:hint="eastAsia"/>
            <w:sz w:val="28"/>
            <w:szCs w:val="28"/>
          </w:rPr>
          <w:fldChar w:fldCharType="begin"/>
        </w:r>
        <w:r w:rsidR="00D04090">
          <w:rPr>
            <w:rFonts w:ascii="仿宋" w:eastAsia="仿宋" w:hAnsi="仿宋" w:cs="仿宋" w:hint="eastAsia"/>
            <w:sz w:val="28"/>
            <w:szCs w:val="28"/>
          </w:rPr>
          <w:instrText xml:space="preserve"> PAGEREF _Toc32233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D04090">
          <w:rPr>
            <w:rFonts w:ascii="仿宋" w:eastAsia="仿宋" w:hAnsi="仿宋" w:cs="仿宋" w:hint="eastAsia"/>
            <w:sz w:val="28"/>
            <w:szCs w:val="28"/>
          </w:rPr>
          <w:t>7</w:t>
        </w:r>
        <w:r>
          <w:rPr>
            <w:rFonts w:ascii="仿宋" w:eastAsia="仿宋" w:hAnsi="仿宋" w:cs="仿宋" w:hint="eastAsia"/>
            <w:sz w:val="28"/>
            <w:szCs w:val="28"/>
          </w:rPr>
          <w:fldChar w:fldCharType="end"/>
        </w:r>
      </w:hyperlink>
    </w:p>
    <w:p w:rsidR="00347442" w:rsidRDefault="00347442">
      <w:pPr>
        <w:pStyle w:val="1"/>
        <w:tabs>
          <w:tab w:val="right" w:leader="dot" w:pos="8306"/>
        </w:tabs>
        <w:spacing w:line="560" w:lineRule="exact"/>
        <w:rPr>
          <w:rFonts w:ascii="仿宋" w:eastAsia="仿宋" w:hAnsi="仿宋" w:cs="仿宋"/>
          <w:b/>
          <w:bCs/>
          <w:sz w:val="28"/>
          <w:szCs w:val="28"/>
        </w:rPr>
      </w:pPr>
      <w:hyperlink w:anchor="_Toc27496" w:history="1">
        <w:r w:rsidR="00D04090">
          <w:rPr>
            <w:rFonts w:ascii="仿宋" w:eastAsia="仿宋" w:hAnsi="仿宋" w:cs="仿宋" w:hint="eastAsia"/>
            <w:b/>
            <w:bCs/>
            <w:sz w:val="28"/>
            <w:szCs w:val="28"/>
          </w:rPr>
          <w:t>附件</w:t>
        </w:r>
        <w:r w:rsidR="00D04090">
          <w:rPr>
            <w:rFonts w:ascii="仿宋" w:eastAsia="仿宋" w:hAnsi="仿宋" w:cs="仿宋" w:hint="eastAsia"/>
            <w:b/>
            <w:bCs/>
            <w:sz w:val="28"/>
            <w:szCs w:val="28"/>
          </w:rPr>
          <w:t>1</w:t>
        </w:r>
        <w:r w:rsidR="00D04090">
          <w:rPr>
            <w:rFonts w:ascii="仿宋" w:eastAsia="仿宋" w:hAnsi="仿宋" w:cs="仿宋" w:hint="eastAsia"/>
            <w:b/>
            <w:bCs/>
            <w:sz w:val="28"/>
            <w:szCs w:val="28"/>
          </w:rPr>
          <w:t>：绩效评价指标体系表</w:t>
        </w:r>
        <w:r w:rsidR="00D04090">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D04090">
          <w:rPr>
            <w:rFonts w:ascii="仿宋" w:eastAsia="仿宋" w:hAnsi="仿宋" w:cs="仿宋" w:hint="eastAsia"/>
            <w:b/>
            <w:bCs/>
            <w:sz w:val="28"/>
            <w:szCs w:val="28"/>
          </w:rPr>
          <w:instrText xml:space="preserve"> PAGEREF _Toc27496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D04090">
          <w:rPr>
            <w:rFonts w:ascii="仿宋" w:eastAsia="仿宋" w:hAnsi="仿宋" w:cs="仿宋" w:hint="eastAsia"/>
            <w:b/>
            <w:bCs/>
            <w:sz w:val="28"/>
            <w:szCs w:val="28"/>
          </w:rPr>
          <w:t>8</w:t>
        </w:r>
        <w:r>
          <w:rPr>
            <w:rFonts w:ascii="仿宋" w:eastAsia="仿宋" w:hAnsi="仿宋" w:cs="仿宋" w:hint="eastAsia"/>
            <w:b/>
            <w:bCs/>
            <w:sz w:val="28"/>
            <w:szCs w:val="28"/>
          </w:rPr>
          <w:fldChar w:fldCharType="end"/>
        </w:r>
      </w:hyperlink>
    </w:p>
    <w:p w:rsidR="00347442" w:rsidRDefault="00347442">
      <w:pPr>
        <w:pStyle w:val="1"/>
        <w:tabs>
          <w:tab w:val="right" w:leader="dot" w:pos="8306"/>
        </w:tabs>
        <w:spacing w:line="560" w:lineRule="exact"/>
        <w:rPr>
          <w:rFonts w:ascii="仿宋" w:eastAsia="仿宋" w:hAnsi="仿宋" w:cs="仿宋"/>
          <w:b/>
          <w:bCs/>
          <w:sz w:val="28"/>
          <w:szCs w:val="28"/>
        </w:rPr>
      </w:pPr>
      <w:hyperlink w:anchor="_Toc17619" w:history="1">
        <w:r w:rsidR="00D04090">
          <w:rPr>
            <w:rFonts w:ascii="仿宋" w:eastAsia="仿宋" w:hAnsi="仿宋" w:cs="仿宋" w:hint="eastAsia"/>
            <w:b/>
            <w:bCs/>
            <w:sz w:val="28"/>
            <w:szCs w:val="28"/>
          </w:rPr>
          <w:t>附件</w:t>
        </w:r>
        <w:r w:rsidR="00D04090">
          <w:rPr>
            <w:rFonts w:ascii="仿宋" w:eastAsia="仿宋" w:hAnsi="仿宋" w:cs="仿宋" w:hint="eastAsia"/>
            <w:b/>
            <w:bCs/>
            <w:sz w:val="28"/>
            <w:szCs w:val="28"/>
          </w:rPr>
          <w:t>2</w:t>
        </w:r>
        <w:r w:rsidR="00D04090">
          <w:rPr>
            <w:rFonts w:ascii="仿宋" w:eastAsia="仿宋" w:hAnsi="仿宋" w:cs="仿宋" w:hint="eastAsia"/>
            <w:b/>
            <w:bCs/>
            <w:sz w:val="28"/>
            <w:szCs w:val="28"/>
          </w:rPr>
          <w:t>：项目绩效目标表</w:t>
        </w:r>
        <w:r w:rsidR="00D04090">
          <w:rPr>
            <w:rFonts w:ascii="仿宋" w:eastAsia="仿宋" w:hAnsi="仿宋" w:cs="仿宋" w:hint="eastAsia"/>
            <w:b/>
            <w:bCs/>
            <w:sz w:val="28"/>
            <w:szCs w:val="28"/>
          </w:rPr>
          <w:tab/>
        </w:r>
        <w:r>
          <w:rPr>
            <w:rFonts w:ascii="仿宋" w:eastAsia="仿宋" w:hAnsi="仿宋" w:cs="仿宋" w:hint="eastAsia"/>
            <w:b/>
            <w:bCs/>
            <w:sz w:val="28"/>
            <w:szCs w:val="28"/>
          </w:rPr>
          <w:fldChar w:fldCharType="begin"/>
        </w:r>
        <w:r w:rsidR="00D04090">
          <w:rPr>
            <w:rFonts w:ascii="仿宋" w:eastAsia="仿宋" w:hAnsi="仿宋" w:cs="仿宋" w:hint="eastAsia"/>
            <w:b/>
            <w:bCs/>
            <w:sz w:val="28"/>
            <w:szCs w:val="28"/>
          </w:rPr>
          <w:instrText xml:space="preserve"> PAGEREF _Toc17619 \h </w:instrText>
        </w:r>
        <w:r>
          <w:rPr>
            <w:rFonts w:ascii="仿宋" w:eastAsia="仿宋" w:hAnsi="仿宋" w:cs="仿宋" w:hint="eastAsia"/>
            <w:b/>
            <w:bCs/>
            <w:sz w:val="28"/>
            <w:szCs w:val="28"/>
          </w:rPr>
        </w:r>
        <w:r>
          <w:rPr>
            <w:rFonts w:ascii="仿宋" w:eastAsia="仿宋" w:hAnsi="仿宋" w:cs="仿宋" w:hint="eastAsia"/>
            <w:b/>
            <w:bCs/>
            <w:sz w:val="28"/>
            <w:szCs w:val="28"/>
          </w:rPr>
          <w:fldChar w:fldCharType="separate"/>
        </w:r>
        <w:r w:rsidR="00D04090">
          <w:rPr>
            <w:rFonts w:ascii="仿宋" w:eastAsia="仿宋" w:hAnsi="仿宋" w:cs="仿宋" w:hint="eastAsia"/>
            <w:b/>
            <w:bCs/>
            <w:sz w:val="28"/>
            <w:szCs w:val="28"/>
          </w:rPr>
          <w:t>13</w:t>
        </w:r>
        <w:r>
          <w:rPr>
            <w:rFonts w:ascii="仿宋" w:eastAsia="仿宋" w:hAnsi="仿宋" w:cs="仿宋" w:hint="eastAsia"/>
            <w:b/>
            <w:bCs/>
            <w:sz w:val="28"/>
            <w:szCs w:val="28"/>
          </w:rPr>
          <w:fldChar w:fldCharType="end"/>
        </w:r>
      </w:hyperlink>
    </w:p>
    <w:p w:rsidR="00347442" w:rsidRDefault="00347442">
      <w:pPr>
        <w:spacing w:line="560" w:lineRule="exact"/>
        <w:ind w:firstLineChars="50" w:firstLine="140"/>
        <w:jc w:val="center"/>
        <w:rPr>
          <w:rFonts w:ascii="宋体" w:hAnsi="宋体"/>
          <w:b/>
          <w:sz w:val="44"/>
          <w:szCs w:val="44"/>
        </w:rPr>
      </w:pPr>
      <w:r>
        <w:rPr>
          <w:rFonts w:ascii="仿宋" w:eastAsia="仿宋" w:hAnsi="仿宋" w:cs="仿宋" w:hint="eastAsia"/>
          <w:sz w:val="28"/>
          <w:szCs w:val="28"/>
        </w:rPr>
        <w:fldChar w:fldCharType="end"/>
      </w:r>
    </w:p>
    <w:p w:rsidR="00347442" w:rsidRDefault="00347442">
      <w:pPr>
        <w:pageBreakBefore/>
        <w:spacing w:line="530" w:lineRule="exact"/>
        <w:ind w:firstLineChars="50" w:firstLine="221"/>
        <w:jc w:val="center"/>
        <w:rPr>
          <w:rFonts w:ascii="宋体" w:hAnsi="宋体"/>
          <w:b/>
          <w:sz w:val="44"/>
          <w:szCs w:val="44"/>
        </w:rPr>
        <w:sectPr w:rsidR="00347442">
          <w:pgSz w:w="11906" w:h="16838"/>
          <w:pgMar w:top="1440" w:right="1800" w:bottom="1440" w:left="1800" w:header="851" w:footer="992" w:gutter="0"/>
          <w:cols w:space="425"/>
          <w:docGrid w:type="lines" w:linePitch="312"/>
        </w:sectPr>
      </w:pPr>
    </w:p>
    <w:p w:rsidR="00347442" w:rsidRDefault="00D04090">
      <w:pPr>
        <w:pageBreakBefore/>
        <w:spacing w:line="530" w:lineRule="exact"/>
        <w:jc w:val="center"/>
        <w:rPr>
          <w:rFonts w:ascii="宋体" w:hAnsi="宋体"/>
          <w:b/>
          <w:sz w:val="44"/>
          <w:szCs w:val="44"/>
        </w:rPr>
      </w:pPr>
      <w:r>
        <w:rPr>
          <w:rFonts w:ascii="宋体" w:hAnsi="宋体" w:hint="eastAsia"/>
          <w:b/>
          <w:sz w:val="44"/>
          <w:szCs w:val="44"/>
        </w:rPr>
        <w:lastRenderedPageBreak/>
        <w:t>财政支出项目绩效自评报告</w:t>
      </w:r>
    </w:p>
    <w:p w:rsidR="00347442" w:rsidRDefault="00347442">
      <w:pPr>
        <w:spacing w:line="530" w:lineRule="exact"/>
        <w:ind w:firstLineChars="50" w:firstLine="105"/>
        <w:jc w:val="center"/>
        <w:rPr>
          <w:rFonts w:ascii="楷体_GB2312" w:eastAsia="楷体_GB2312" w:hAnsi="仿宋"/>
          <w:szCs w:val="32"/>
        </w:rPr>
      </w:pP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为推进预算绩效管理工作，提高财政资金使用效益，落实十九大报告提出的“建立全面规范、透明、标准科学、约束有力的预算制度，全面实施绩效管理”要求，</w:t>
      </w:r>
      <w:r>
        <w:rPr>
          <w:rFonts w:ascii="仿宋" w:eastAsia="仿宋" w:hAnsi="仿宋" w:cs="仿宋" w:hint="eastAsia"/>
          <w:sz w:val="28"/>
          <w:szCs w:val="28"/>
        </w:rPr>
        <w:t>根据《中共海南省委、海南省人民政府关于全面实施预算绩效管理的实施意见》（琼发</w:t>
      </w:r>
      <w:r>
        <w:rPr>
          <w:rFonts w:ascii="仿宋" w:eastAsia="仿宋" w:hAnsi="仿宋" w:cs="仿宋" w:hint="eastAsia"/>
          <w:sz w:val="28"/>
          <w:szCs w:val="28"/>
        </w:rPr>
        <w:t>〔</w:t>
      </w:r>
      <w:r>
        <w:rPr>
          <w:rFonts w:ascii="仿宋" w:eastAsia="仿宋" w:hAnsi="仿宋" w:cs="仿宋" w:hint="eastAsia"/>
          <w:sz w:val="28"/>
          <w:szCs w:val="28"/>
        </w:rPr>
        <w:t>20</w:t>
      </w:r>
      <w:r>
        <w:rPr>
          <w:rFonts w:ascii="仿宋" w:eastAsia="仿宋" w:hAnsi="仿宋" w:cs="仿宋" w:hint="eastAsia"/>
          <w:sz w:val="28"/>
          <w:szCs w:val="28"/>
        </w:rPr>
        <w:t>19</w:t>
      </w:r>
      <w:r>
        <w:rPr>
          <w:rFonts w:ascii="仿宋" w:eastAsia="仿宋" w:hAnsi="仿宋" w:cs="仿宋" w:hint="eastAsia"/>
          <w:sz w:val="28"/>
          <w:szCs w:val="28"/>
        </w:rPr>
        <w:t>〕</w:t>
      </w:r>
      <w:r>
        <w:rPr>
          <w:rFonts w:ascii="仿宋" w:eastAsia="仿宋" w:hAnsi="仿宋" w:cs="仿宋" w:hint="eastAsia"/>
          <w:sz w:val="28"/>
          <w:szCs w:val="28"/>
        </w:rPr>
        <w:t>18</w:t>
      </w:r>
      <w:r>
        <w:rPr>
          <w:rFonts w:ascii="仿宋" w:eastAsia="仿宋" w:hAnsi="仿宋" w:cs="仿宋" w:hint="eastAsia"/>
          <w:sz w:val="28"/>
          <w:szCs w:val="28"/>
        </w:rPr>
        <w:t>号）和《海南省财政厅关于开展</w:t>
      </w:r>
      <w:r>
        <w:rPr>
          <w:rFonts w:ascii="仿宋" w:eastAsia="仿宋" w:hAnsi="仿宋" w:cs="仿宋" w:hint="eastAsia"/>
          <w:sz w:val="28"/>
          <w:szCs w:val="28"/>
        </w:rPr>
        <w:t>2022</w:t>
      </w:r>
      <w:r>
        <w:rPr>
          <w:rFonts w:ascii="仿宋" w:eastAsia="仿宋" w:hAnsi="仿宋" w:cs="仿宋" w:hint="eastAsia"/>
          <w:sz w:val="28"/>
          <w:szCs w:val="28"/>
        </w:rPr>
        <w:t>年市县预算绩效管理工作的通知》</w:t>
      </w:r>
      <w:r>
        <w:rPr>
          <w:rFonts w:ascii="仿宋" w:eastAsia="仿宋" w:hAnsi="仿宋" w:cs="仿宋" w:hint="eastAsia"/>
          <w:sz w:val="28"/>
          <w:szCs w:val="28"/>
        </w:rPr>
        <w:t>《白沙黎族自治县财政局关于开展项目绩效自评工作的通知》（白财〔</w:t>
      </w:r>
      <w:r>
        <w:rPr>
          <w:rFonts w:ascii="仿宋" w:eastAsia="仿宋" w:hAnsi="仿宋" w:cs="仿宋" w:hint="eastAsia"/>
          <w:sz w:val="28"/>
          <w:szCs w:val="28"/>
        </w:rPr>
        <w:t>202</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47</w:t>
      </w:r>
      <w:r>
        <w:rPr>
          <w:rFonts w:ascii="仿宋" w:eastAsia="仿宋" w:hAnsi="仿宋" w:cs="仿宋" w:hint="eastAsia"/>
          <w:sz w:val="28"/>
          <w:szCs w:val="28"/>
        </w:rPr>
        <w:t>号）的要求</w:t>
      </w:r>
      <w:r>
        <w:rPr>
          <w:rFonts w:ascii="仿宋" w:eastAsia="仿宋" w:hAnsi="仿宋" w:cs="仿宋" w:hint="eastAsia"/>
          <w:sz w:val="28"/>
          <w:szCs w:val="28"/>
        </w:rPr>
        <w:t>，我们对本单位“白沙黎族自治县国民经济和社会发展第十四个五年规划”项目开展绩效自评工作。具体情况如下：</w:t>
      </w:r>
    </w:p>
    <w:p w:rsidR="00347442" w:rsidRDefault="00D04090">
      <w:pPr>
        <w:spacing w:line="560" w:lineRule="exact"/>
        <w:ind w:firstLineChars="200" w:firstLine="560"/>
        <w:outlineLvl w:val="0"/>
        <w:rPr>
          <w:rFonts w:ascii="黑体" w:eastAsia="黑体" w:hAnsi="黑体" w:cs="黑体"/>
          <w:sz w:val="28"/>
          <w:szCs w:val="28"/>
        </w:rPr>
      </w:pPr>
      <w:bookmarkStart w:id="1" w:name="_Toc27021"/>
      <w:r>
        <w:rPr>
          <w:rFonts w:ascii="黑体" w:eastAsia="黑体" w:hAnsi="黑体" w:cs="黑体" w:hint="eastAsia"/>
          <w:sz w:val="28"/>
          <w:szCs w:val="28"/>
        </w:rPr>
        <w:t>一、项目概况</w:t>
      </w:r>
      <w:bookmarkEnd w:id="1"/>
    </w:p>
    <w:p w:rsidR="00347442" w:rsidRDefault="00D04090">
      <w:pPr>
        <w:spacing w:line="560" w:lineRule="exact"/>
        <w:ind w:firstLineChars="200" w:firstLine="562"/>
        <w:outlineLvl w:val="1"/>
        <w:rPr>
          <w:rFonts w:ascii="仿宋" w:eastAsia="仿宋" w:hAnsi="仿宋" w:cs="仿宋"/>
          <w:b/>
          <w:bCs/>
          <w:sz w:val="28"/>
          <w:szCs w:val="28"/>
        </w:rPr>
      </w:pPr>
      <w:bookmarkStart w:id="2" w:name="_Toc29411"/>
      <w:r>
        <w:rPr>
          <w:rFonts w:ascii="仿宋" w:eastAsia="仿宋" w:hAnsi="仿宋" w:cs="仿宋" w:hint="eastAsia"/>
          <w:b/>
          <w:bCs/>
          <w:sz w:val="28"/>
          <w:szCs w:val="28"/>
        </w:rPr>
        <w:t>（一）项</w:t>
      </w:r>
      <w:r>
        <w:rPr>
          <w:rFonts w:ascii="仿宋" w:eastAsia="仿宋" w:hAnsi="仿宋" w:cs="仿宋" w:hint="eastAsia"/>
          <w:b/>
          <w:bCs/>
          <w:sz w:val="28"/>
          <w:szCs w:val="28"/>
        </w:rPr>
        <w:t>目基本情况</w:t>
      </w:r>
      <w:bookmarkEnd w:id="2"/>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作为“十四五”规划的开局之年，“十四五”时期是我国开启全面建设社会主义现代化国家新征程的第一个五年，是我省高质量高标准建设中国特色自由贸易港的关键五年，也是我县从生态立县到生态兴县、生态强县夯实基础的五年。科学制定和编制“十四五”规划是关系白沙县未来发展的一项重大战略任务，对于加快经济结构调整、转变发展方式，促进城乡统筹、社会和谐发展具有重大而深远的意义。根据县委、县政府工作部署，我委于</w:t>
      </w:r>
      <w:r>
        <w:rPr>
          <w:rFonts w:ascii="仿宋" w:eastAsia="仿宋" w:hAnsi="仿宋" w:cs="仿宋" w:hint="eastAsia"/>
          <w:sz w:val="28"/>
          <w:szCs w:val="28"/>
        </w:rPr>
        <w:t>2019</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月开始启动我县“十四五”规划纲要编制工作，指导我县编制“十四五”各类规划发展目标、发展</w:t>
      </w:r>
      <w:r>
        <w:rPr>
          <w:rFonts w:ascii="仿宋" w:eastAsia="仿宋" w:hAnsi="仿宋" w:cs="仿宋" w:hint="eastAsia"/>
          <w:sz w:val="28"/>
          <w:szCs w:val="28"/>
        </w:rPr>
        <w:t>任务、发展重点和政策去向，也是今后五年制定实施各类规划和相关政策的重要依据，是全县人民的共同行动纲领。</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年本单位预算设立了“白沙黎族自治县国民经济和社会发展第十四个五年规划”项目，但因至年末仍未形成定稿，故有关资金未支付，</w:t>
      </w:r>
      <w:r>
        <w:rPr>
          <w:rFonts w:ascii="仿宋" w:eastAsia="仿宋" w:hAnsi="仿宋" w:cs="仿宋" w:hint="eastAsia"/>
          <w:sz w:val="28"/>
          <w:szCs w:val="28"/>
        </w:rPr>
        <w:t>2021</w:t>
      </w:r>
      <w:r>
        <w:rPr>
          <w:rFonts w:ascii="仿宋" w:eastAsia="仿宋" w:hAnsi="仿宋" w:cs="仿宋" w:hint="eastAsia"/>
          <w:sz w:val="28"/>
          <w:szCs w:val="28"/>
        </w:rPr>
        <w:t>年继续设立“白沙黎族自治县国民经济和社会发展第</w:t>
      </w:r>
      <w:r>
        <w:rPr>
          <w:rFonts w:ascii="仿宋" w:eastAsia="仿宋" w:hAnsi="仿宋" w:cs="仿宋" w:hint="eastAsia"/>
          <w:sz w:val="28"/>
          <w:szCs w:val="28"/>
        </w:rPr>
        <w:lastRenderedPageBreak/>
        <w:t>十四个五年规划”项目，用以支付编制规划纲要的委托业务费</w:t>
      </w:r>
      <w:r>
        <w:rPr>
          <w:rFonts w:ascii="仿宋" w:eastAsia="仿宋" w:hAnsi="仿宋" w:cs="仿宋" w:hint="eastAsia"/>
          <w:sz w:val="28"/>
          <w:szCs w:val="28"/>
        </w:rPr>
        <w:t>30</w:t>
      </w:r>
      <w:r>
        <w:rPr>
          <w:rFonts w:ascii="仿宋" w:eastAsia="仿宋" w:hAnsi="仿宋" w:cs="仿宋" w:hint="eastAsia"/>
          <w:sz w:val="28"/>
          <w:szCs w:val="28"/>
        </w:rPr>
        <w:t>万元，项目性质为一次性项目，资金来源为中央资金。</w:t>
      </w:r>
    </w:p>
    <w:p w:rsidR="00347442" w:rsidRDefault="00D04090">
      <w:pPr>
        <w:numPr>
          <w:ilvl w:val="0"/>
          <w:numId w:val="1"/>
        </w:numPr>
        <w:spacing w:line="560" w:lineRule="exact"/>
        <w:ind w:firstLineChars="200" w:firstLine="562"/>
        <w:outlineLvl w:val="1"/>
        <w:rPr>
          <w:rFonts w:ascii="仿宋" w:eastAsia="仿宋" w:hAnsi="仿宋" w:cs="仿宋"/>
          <w:b/>
          <w:bCs/>
          <w:sz w:val="28"/>
          <w:szCs w:val="28"/>
        </w:rPr>
      </w:pPr>
      <w:bookmarkStart w:id="3" w:name="_Toc23086"/>
      <w:r>
        <w:rPr>
          <w:rFonts w:ascii="仿宋" w:eastAsia="仿宋" w:hAnsi="仿宋" w:cs="仿宋" w:hint="eastAsia"/>
          <w:b/>
          <w:bCs/>
          <w:sz w:val="28"/>
          <w:szCs w:val="28"/>
        </w:rPr>
        <w:t>项目年度预算绩效目标和绩效指标设定情况</w:t>
      </w:r>
      <w:bookmarkEnd w:id="3"/>
    </w:p>
    <w:p w:rsidR="00347442" w:rsidRDefault="00D04090">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绩效目标</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根据县委县政府的工作安排，为了完成规范和高效地开展“十四五”编制规划前期工作。</w:t>
      </w:r>
    </w:p>
    <w:p w:rsidR="00347442" w:rsidRDefault="00D04090">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绩效指标</w:t>
      </w:r>
    </w:p>
    <w:p w:rsidR="00347442" w:rsidRDefault="00D04090">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产出指标：</w:t>
      </w:r>
      <w:r>
        <w:rPr>
          <w:rFonts w:ascii="仿宋" w:eastAsia="仿宋" w:hAnsi="仿宋" w:cs="仿宋" w:hint="eastAsia"/>
          <w:sz w:val="28"/>
          <w:szCs w:val="28"/>
        </w:rPr>
        <w:t>产出</w:t>
      </w:r>
      <w:r>
        <w:rPr>
          <w:rFonts w:ascii="仿宋" w:eastAsia="仿宋" w:hAnsi="仿宋" w:cs="仿宋" w:hint="eastAsia"/>
          <w:sz w:val="28"/>
          <w:szCs w:val="28"/>
        </w:rPr>
        <w:t>成本指标：资金控制</w:t>
      </w:r>
      <w:r>
        <w:rPr>
          <w:rFonts w:ascii="仿宋" w:eastAsia="仿宋" w:hAnsi="仿宋" w:cs="仿宋" w:hint="eastAsia"/>
          <w:sz w:val="28"/>
          <w:szCs w:val="28"/>
        </w:rPr>
        <w:t>30</w:t>
      </w:r>
      <w:r>
        <w:rPr>
          <w:rFonts w:ascii="仿宋" w:eastAsia="仿宋" w:hAnsi="仿宋" w:cs="仿宋" w:hint="eastAsia"/>
          <w:sz w:val="28"/>
          <w:szCs w:val="28"/>
        </w:rPr>
        <w:t>万元</w:t>
      </w:r>
    </w:p>
    <w:p w:rsidR="00347442" w:rsidRDefault="00D04090">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效益指标：</w:t>
      </w:r>
      <w:r>
        <w:rPr>
          <w:rFonts w:ascii="仿宋" w:eastAsia="仿宋" w:hAnsi="仿宋" w:cs="仿宋" w:hint="eastAsia"/>
          <w:sz w:val="28"/>
          <w:szCs w:val="28"/>
        </w:rPr>
        <w:t>社会效益指标：资金支付合理</w:t>
      </w:r>
    </w:p>
    <w:p w:rsidR="00347442" w:rsidRDefault="00D04090">
      <w:pPr>
        <w:spacing w:line="560" w:lineRule="exact"/>
        <w:ind w:firstLineChars="200" w:firstLine="562"/>
        <w:rPr>
          <w:rFonts w:ascii="仿宋" w:eastAsia="仿宋" w:hAnsi="仿宋" w:cs="仿宋"/>
          <w:sz w:val="28"/>
          <w:szCs w:val="28"/>
        </w:rPr>
      </w:pPr>
      <w:r>
        <w:rPr>
          <w:rFonts w:ascii="仿宋" w:eastAsia="仿宋" w:hAnsi="仿宋" w:cs="仿宋" w:hint="eastAsia"/>
          <w:b/>
          <w:bCs/>
          <w:sz w:val="28"/>
          <w:szCs w:val="28"/>
        </w:rPr>
        <w:t>满意度指标：</w:t>
      </w:r>
      <w:r>
        <w:rPr>
          <w:rFonts w:ascii="仿宋" w:eastAsia="仿宋" w:hAnsi="仿宋" w:cs="仿宋" w:hint="eastAsia"/>
          <w:sz w:val="28"/>
          <w:szCs w:val="28"/>
        </w:rPr>
        <w:t>服务对象满意度指标：满意</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本项目绩效指标设置不够全面，评价组建议修改为：</w:t>
      </w:r>
    </w:p>
    <w:p w:rsidR="00347442" w:rsidRDefault="00D04090">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绩效目标：</w:t>
      </w:r>
      <w:r>
        <w:rPr>
          <w:rFonts w:ascii="仿宋" w:eastAsia="仿宋" w:hAnsi="仿宋" w:cs="仿宋" w:hint="eastAsia"/>
          <w:sz w:val="28"/>
          <w:szCs w:val="28"/>
        </w:rPr>
        <w:t>计划通过完成“十四五”规划纲要编制工作，为编制“十四五”各项规划提供依据，为白沙县各行业提供发展方向。</w:t>
      </w:r>
    </w:p>
    <w:p w:rsidR="00347442" w:rsidRDefault="00D04090">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绩效指标：</w:t>
      </w:r>
    </w:p>
    <w:p w:rsidR="00347442" w:rsidRDefault="00D04090">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产出指标</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产出数量：完成“十四五”规划纲要编制</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产出质量：验收通过</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产出时效：按合同约定</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日前完成总体规划纲要</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产出成本：项目支出控制在预算内</w:t>
      </w:r>
    </w:p>
    <w:p w:rsidR="00347442" w:rsidRDefault="00D04090">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效益指标</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社会效益：为各类“十四五”规划编制提供依据</w:t>
      </w:r>
    </w:p>
    <w:p w:rsidR="00347442" w:rsidRDefault="00D04090">
      <w:pPr>
        <w:spacing w:line="560" w:lineRule="exact"/>
        <w:ind w:firstLineChars="700" w:firstLine="1960"/>
        <w:rPr>
          <w:rFonts w:ascii="仿宋" w:eastAsia="仿宋" w:hAnsi="仿宋" w:cs="仿宋"/>
          <w:sz w:val="28"/>
          <w:szCs w:val="28"/>
        </w:rPr>
      </w:pPr>
      <w:r>
        <w:rPr>
          <w:rFonts w:ascii="仿宋" w:eastAsia="仿宋" w:hAnsi="仿宋" w:cs="仿宋" w:hint="eastAsia"/>
          <w:sz w:val="28"/>
          <w:szCs w:val="28"/>
        </w:rPr>
        <w:t>为“十四五”各行业提供发展方向</w:t>
      </w:r>
    </w:p>
    <w:p w:rsidR="00347442" w:rsidRDefault="00D04090">
      <w:pPr>
        <w:spacing w:line="560" w:lineRule="exact"/>
        <w:ind w:firstLineChars="200" w:firstLine="560"/>
      </w:pPr>
      <w:r>
        <w:rPr>
          <w:rFonts w:ascii="仿宋" w:eastAsia="仿宋" w:hAnsi="仿宋" w:cs="仿宋" w:hint="eastAsia"/>
          <w:sz w:val="28"/>
          <w:szCs w:val="28"/>
        </w:rPr>
        <w:t>满意度指标：群众满意度</w:t>
      </w:r>
      <w:r>
        <w:rPr>
          <w:rFonts w:ascii="宋体" w:hAnsi="宋体" w:cs="宋体" w:hint="eastAsia"/>
          <w:sz w:val="28"/>
          <w:szCs w:val="28"/>
        </w:rPr>
        <w:t>≧</w:t>
      </w:r>
      <w:r>
        <w:rPr>
          <w:rFonts w:ascii="仿宋" w:eastAsia="仿宋" w:hAnsi="仿宋" w:cs="仿宋" w:hint="eastAsia"/>
          <w:sz w:val="28"/>
          <w:szCs w:val="28"/>
        </w:rPr>
        <w:t>90%</w:t>
      </w:r>
      <w:r>
        <w:rPr>
          <w:rFonts w:ascii="仿宋" w:eastAsia="仿宋" w:hAnsi="仿宋" w:cs="仿宋" w:hint="eastAsia"/>
          <w:sz w:val="28"/>
          <w:szCs w:val="28"/>
        </w:rPr>
        <w:t>、各行政事业单位满意度</w:t>
      </w:r>
      <w:r>
        <w:rPr>
          <w:rFonts w:ascii="宋体" w:hAnsi="宋体" w:cs="宋体" w:hint="eastAsia"/>
          <w:sz w:val="28"/>
          <w:szCs w:val="28"/>
        </w:rPr>
        <w:t>≧</w:t>
      </w:r>
      <w:r>
        <w:rPr>
          <w:rFonts w:ascii="仿宋" w:eastAsia="仿宋" w:hAnsi="仿宋" w:cs="仿宋" w:hint="eastAsia"/>
          <w:sz w:val="28"/>
          <w:szCs w:val="28"/>
        </w:rPr>
        <w:t>90%</w:t>
      </w:r>
    </w:p>
    <w:p w:rsidR="00347442" w:rsidRDefault="00D04090">
      <w:pPr>
        <w:spacing w:line="560" w:lineRule="exact"/>
        <w:ind w:firstLineChars="200" w:firstLine="560"/>
        <w:outlineLvl w:val="0"/>
        <w:rPr>
          <w:rFonts w:ascii="黑体" w:eastAsia="黑体" w:hAnsi="黑体" w:cs="黑体"/>
          <w:sz w:val="28"/>
          <w:szCs w:val="28"/>
        </w:rPr>
      </w:pPr>
      <w:bookmarkStart w:id="4" w:name="_Toc15063"/>
      <w:r>
        <w:rPr>
          <w:rFonts w:ascii="黑体" w:eastAsia="黑体" w:hAnsi="黑体" w:cs="黑体" w:hint="eastAsia"/>
          <w:sz w:val="28"/>
          <w:szCs w:val="28"/>
        </w:rPr>
        <w:t>二、项目决策及资金使用管理情况</w:t>
      </w:r>
      <w:bookmarkEnd w:id="4"/>
    </w:p>
    <w:p w:rsidR="00347442" w:rsidRDefault="00D04090">
      <w:pPr>
        <w:spacing w:line="560" w:lineRule="exact"/>
        <w:ind w:firstLineChars="200" w:firstLine="562"/>
        <w:outlineLvl w:val="1"/>
        <w:rPr>
          <w:rFonts w:ascii="仿宋" w:eastAsia="仿宋" w:hAnsi="仿宋" w:cs="仿宋"/>
          <w:b/>
          <w:bCs/>
          <w:sz w:val="28"/>
          <w:szCs w:val="28"/>
        </w:rPr>
      </w:pPr>
      <w:bookmarkStart w:id="5" w:name="_Toc13300"/>
      <w:r>
        <w:rPr>
          <w:rFonts w:ascii="仿宋" w:eastAsia="仿宋" w:hAnsi="仿宋" w:cs="仿宋" w:hint="eastAsia"/>
          <w:b/>
          <w:bCs/>
          <w:sz w:val="28"/>
          <w:szCs w:val="28"/>
        </w:rPr>
        <w:lastRenderedPageBreak/>
        <w:t>（一）项目决策情况</w:t>
      </w:r>
      <w:bookmarkEnd w:id="5"/>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本项目符合宪法和法律要求，符合县委、县政府工作部署要求，符合部门年度工作计划，依据部门职责设立。项目立项经单位会议集体讨论通过，立项材料齐全，符合立项审批流程。</w:t>
      </w:r>
    </w:p>
    <w:p w:rsidR="00347442" w:rsidRDefault="00D04090">
      <w:pPr>
        <w:spacing w:line="560" w:lineRule="exact"/>
        <w:ind w:firstLineChars="200" w:firstLine="562"/>
        <w:outlineLvl w:val="1"/>
        <w:rPr>
          <w:rFonts w:ascii="仿宋" w:eastAsia="仿宋" w:hAnsi="仿宋" w:cs="仿宋"/>
          <w:b/>
          <w:bCs/>
          <w:sz w:val="28"/>
          <w:szCs w:val="28"/>
        </w:rPr>
      </w:pPr>
      <w:bookmarkStart w:id="6" w:name="_Toc6980"/>
      <w:r>
        <w:rPr>
          <w:rFonts w:ascii="仿宋" w:eastAsia="仿宋" w:hAnsi="仿宋" w:cs="仿宋" w:hint="eastAsia"/>
          <w:b/>
          <w:bCs/>
          <w:sz w:val="28"/>
          <w:szCs w:val="28"/>
        </w:rPr>
        <w:t>（</w:t>
      </w:r>
      <w:r>
        <w:rPr>
          <w:rFonts w:ascii="仿宋" w:eastAsia="仿宋" w:hAnsi="仿宋" w:cs="仿宋" w:hint="eastAsia"/>
          <w:b/>
          <w:bCs/>
          <w:sz w:val="28"/>
          <w:szCs w:val="28"/>
        </w:rPr>
        <w:t>二</w:t>
      </w:r>
      <w:r>
        <w:rPr>
          <w:rFonts w:ascii="仿宋" w:eastAsia="仿宋" w:hAnsi="仿宋" w:cs="仿宋" w:hint="eastAsia"/>
          <w:b/>
          <w:bCs/>
          <w:sz w:val="28"/>
          <w:szCs w:val="28"/>
        </w:rPr>
        <w:t>）</w:t>
      </w:r>
      <w:r>
        <w:rPr>
          <w:rFonts w:ascii="仿宋" w:eastAsia="仿宋" w:hAnsi="仿宋" w:cs="仿宋" w:hint="eastAsia"/>
          <w:b/>
          <w:bCs/>
          <w:sz w:val="28"/>
          <w:szCs w:val="28"/>
        </w:rPr>
        <w:t>项目资金</w:t>
      </w:r>
      <w:r>
        <w:rPr>
          <w:rFonts w:ascii="仿宋" w:eastAsia="仿宋" w:hAnsi="仿宋" w:cs="仿宋" w:hint="eastAsia"/>
          <w:b/>
          <w:bCs/>
          <w:sz w:val="28"/>
          <w:szCs w:val="28"/>
        </w:rPr>
        <w:t>安排及支出</w:t>
      </w:r>
      <w:r>
        <w:rPr>
          <w:rFonts w:ascii="仿宋" w:eastAsia="仿宋" w:hAnsi="仿宋" w:cs="仿宋" w:hint="eastAsia"/>
          <w:b/>
          <w:bCs/>
          <w:sz w:val="28"/>
          <w:szCs w:val="28"/>
        </w:rPr>
        <w:t>情况</w:t>
      </w:r>
      <w:bookmarkEnd w:id="6"/>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w:t>
      </w:r>
      <w:r>
        <w:rPr>
          <w:rFonts w:ascii="仿宋" w:eastAsia="仿宋" w:hAnsi="仿宋" w:cs="仿宋" w:hint="eastAsia"/>
          <w:sz w:val="28"/>
          <w:szCs w:val="28"/>
        </w:rPr>
        <w:t>2021</w:t>
      </w:r>
      <w:r>
        <w:rPr>
          <w:rFonts w:ascii="仿宋" w:eastAsia="仿宋" w:hAnsi="仿宋" w:cs="仿宋" w:hint="eastAsia"/>
          <w:sz w:val="28"/>
          <w:szCs w:val="28"/>
        </w:rPr>
        <w:t>年批复预算</w:t>
      </w:r>
      <w:r>
        <w:rPr>
          <w:rFonts w:ascii="仿宋" w:eastAsia="仿宋" w:hAnsi="仿宋" w:cs="仿宋" w:hint="eastAsia"/>
          <w:sz w:val="28"/>
          <w:szCs w:val="28"/>
        </w:rPr>
        <w:t>30</w:t>
      </w:r>
      <w:r>
        <w:rPr>
          <w:rFonts w:ascii="仿宋" w:eastAsia="仿宋" w:hAnsi="仿宋" w:cs="仿宋" w:hint="eastAsia"/>
          <w:sz w:val="28"/>
          <w:szCs w:val="28"/>
        </w:rPr>
        <w:t>万元，签订协议</w:t>
      </w:r>
      <w:r>
        <w:rPr>
          <w:rFonts w:ascii="仿宋" w:eastAsia="仿宋" w:hAnsi="仿宋" w:cs="仿宋" w:hint="eastAsia"/>
          <w:sz w:val="28"/>
          <w:szCs w:val="28"/>
        </w:rPr>
        <w:t>35</w:t>
      </w:r>
      <w:r>
        <w:rPr>
          <w:rFonts w:ascii="仿宋" w:eastAsia="仿宋" w:hAnsi="仿宋" w:cs="仿宋" w:hint="eastAsia"/>
          <w:sz w:val="28"/>
          <w:szCs w:val="28"/>
        </w:rPr>
        <w:t>万元，协议付款进度</w:t>
      </w:r>
      <w:r>
        <w:rPr>
          <w:rFonts w:ascii="仿宋" w:eastAsia="仿宋" w:hAnsi="仿宋" w:cs="仿宋" w:hint="eastAsia"/>
          <w:sz w:val="28"/>
          <w:szCs w:val="28"/>
        </w:rPr>
        <w:t>100%</w:t>
      </w:r>
      <w:r>
        <w:rPr>
          <w:rFonts w:ascii="仿宋" w:eastAsia="仿宋" w:hAnsi="仿宋" w:cs="仿宋" w:hint="eastAsia"/>
          <w:sz w:val="28"/>
          <w:szCs w:val="28"/>
        </w:rPr>
        <w:t>，其中自本项目支出</w:t>
      </w:r>
      <w:r>
        <w:rPr>
          <w:rFonts w:ascii="仿宋" w:eastAsia="仿宋" w:hAnsi="仿宋" w:cs="仿宋" w:hint="eastAsia"/>
          <w:sz w:val="28"/>
          <w:szCs w:val="28"/>
        </w:rPr>
        <w:t>30</w:t>
      </w:r>
      <w:r>
        <w:rPr>
          <w:rFonts w:ascii="仿宋" w:eastAsia="仿宋" w:hAnsi="仿宋" w:cs="仿宋" w:hint="eastAsia"/>
          <w:sz w:val="28"/>
          <w:szCs w:val="28"/>
        </w:rPr>
        <w:t>万元，自“综合事务经费”项目调整支出</w:t>
      </w:r>
      <w:r>
        <w:rPr>
          <w:rFonts w:ascii="仿宋" w:eastAsia="仿宋" w:hAnsi="仿宋" w:cs="仿宋" w:hint="eastAsia"/>
          <w:sz w:val="28"/>
          <w:szCs w:val="28"/>
        </w:rPr>
        <w:t>5</w:t>
      </w:r>
      <w:r>
        <w:rPr>
          <w:rFonts w:ascii="仿宋" w:eastAsia="仿宋" w:hAnsi="仿宋" w:cs="仿宋" w:hint="eastAsia"/>
          <w:sz w:val="28"/>
          <w:szCs w:val="28"/>
        </w:rPr>
        <w:t>万元，该笔资金为县级资金。因项目预算不足，本单位已向白沙县国库支付中心发函申请项目资金调整但未取得批复，审批手续待完善。</w:t>
      </w:r>
    </w:p>
    <w:p w:rsidR="00347442" w:rsidRDefault="00D04090">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三</w:t>
      </w:r>
      <w:r>
        <w:rPr>
          <w:rFonts w:ascii="仿宋" w:eastAsia="仿宋" w:hAnsi="仿宋" w:cs="仿宋" w:hint="eastAsia"/>
          <w:b/>
          <w:bCs/>
          <w:sz w:val="28"/>
          <w:szCs w:val="28"/>
        </w:rPr>
        <w:t>）项目资金管理情况</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资金管理按《海南省行政事业单位财务报账管理办法》规定执行报账制，资金支出经集体讨论决定，会计核算由白沙县国库支付局会计核算中心负责，执行《政府会计制度》和国库集中支付制度，会计核算规范。</w:t>
      </w:r>
    </w:p>
    <w:p w:rsidR="00347442" w:rsidRDefault="00D04090">
      <w:pPr>
        <w:spacing w:line="560" w:lineRule="exact"/>
        <w:ind w:firstLineChars="200" w:firstLine="560"/>
        <w:outlineLvl w:val="0"/>
        <w:rPr>
          <w:rFonts w:ascii="黑体" w:eastAsia="黑体" w:hAnsi="黑体" w:cs="黑体"/>
          <w:sz w:val="28"/>
          <w:szCs w:val="28"/>
        </w:rPr>
      </w:pPr>
      <w:bookmarkStart w:id="7" w:name="_Toc16782"/>
      <w:r>
        <w:rPr>
          <w:rFonts w:ascii="黑体" w:eastAsia="黑体" w:hAnsi="黑体" w:cs="黑体" w:hint="eastAsia"/>
          <w:sz w:val="28"/>
          <w:szCs w:val="28"/>
        </w:rPr>
        <w:t>三、项目组织实施情况</w:t>
      </w:r>
      <w:bookmarkEnd w:id="7"/>
    </w:p>
    <w:p w:rsidR="00347442" w:rsidRDefault="00D04090">
      <w:pPr>
        <w:spacing w:line="560" w:lineRule="exact"/>
        <w:ind w:firstLineChars="200" w:firstLine="562"/>
        <w:outlineLvl w:val="1"/>
        <w:rPr>
          <w:rFonts w:ascii="仿宋" w:eastAsia="仿宋" w:hAnsi="仿宋" w:cs="仿宋"/>
          <w:b/>
          <w:bCs/>
          <w:sz w:val="28"/>
          <w:szCs w:val="28"/>
        </w:rPr>
      </w:pPr>
      <w:bookmarkStart w:id="8" w:name="_Toc32115"/>
      <w:r>
        <w:rPr>
          <w:rFonts w:ascii="仿宋" w:eastAsia="仿宋" w:hAnsi="仿宋" w:cs="仿宋" w:hint="eastAsia"/>
          <w:b/>
          <w:bCs/>
          <w:sz w:val="28"/>
          <w:szCs w:val="28"/>
        </w:rPr>
        <w:t>（一）项目组织情况</w:t>
      </w:r>
      <w:bookmarkEnd w:id="8"/>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白沙黎族自治县国民经济和社会发展第十四个五年规划</w:t>
      </w:r>
      <w:r>
        <w:rPr>
          <w:rFonts w:ascii="仿宋" w:eastAsia="仿宋" w:hAnsi="仿宋" w:cs="仿宋" w:hint="eastAsia"/>
          <w:sz w:val="28"/>
          <w:szCs w:val="28"/>
        </w:rPr>
        <w:t>通过市场询价后确定由南京浦兰宁信息科技有限公司编制，协议金额</w:t>
      </w:r>
      <w:r>
        <w:rPr>
          <w:rFonts w:ascii="仿宋" w:eastAsia="仿宋" w:hAnsi="仿宋" w:cs="仿宋" w:hint="eastAsia"/>
          <w:sz w:val="28"/>
          <w:szCs w:val="28"/>
        </w:rPr>
        <w:t>35</w:t>
      </w:r>
      <w:r>
        <w:rPr>
          <w:rFonts w:ascii="仿宋" w:eastAsia="仿宋" w:hAnsi="仿宋" w:cs="仿宋" w:hint="eastAsia"/>
          <w:sz w:val="28"/>
          <w:szCs w:val="28"/>
        </w:rPr>
        <w:t>万元，需形成成果：（</w:t>
      </w:r>
      <w:r>
        <w:rPr>
          <w:rFonts w:ascii="仿宋" w:eastAsia="仿宋" w:hAnsi="仿宋" w:cs="仿宋" w:hint="eastAsia"/>
          <w:sz w:val="28"/>
          <w:szCs w:val="28"/>
        </w:rPr>
        <w:t>1</w:t>
      </w:r>
      <w:r>
        <w:rPr>
          <w:rFonts w:ascii="仿宋" w:eastAsia="仿宋" w:hAnsi="仿宋" w:cs="仿宋" w:hint="eastAsia"/>
          <w:sz w:val="28"/>
          <w:szCs w:val="28"/>
        </w:rPr>
        <w:t>）海南省白沙黎族自治县“十四五”规划基本思路；（</w:t>
      </w:r>
      <w:r>
        <w:rPr>
          <w:rFonts w:ascii="仿宋" w:eastAsia="仿宋" w:hAnsi="仿宋" w:cs="仿宋" w:hint="eastAsia"/>
          <w:sz w:val="28"/>
          <w:szCs w:val="28"/>
        </w:rPr>
        <w:t>2</w:t>
      </w:r>
      <w:r>
        <w:rPr>
          <w:rFonts w:ascii="仿宋" w:eastAsia="仿宋" w:hAnsi="仿宋" w:cs="仿宋" w:hint="eastAsia"/>
          <w:sz w:val="28"/>
          <w:szCs w:val="28"/>
        </w:rPr>
        <w:t>）海南省白沙黎族自治县“十四五”规划纲要。时间要求：</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日前提供规划基本思路，并报白沙县委、县政府评议，完成修改后该公司需对相关专题进行深化研究，完成总体规划纲要，并于</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日前提交规划纲要。</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2021</w:t>
      </w:r>
      <w:r>
        <w:rPr>
          <w:rFonts w:ascii="仿宋" w:eastAsia="仿宋" w:hAnsi="仿宋" w:cs="仿宋" w:hint="eastAsia"/>
          <w:sz w:val="28"/>
          <w:szCs w:val="28"/>
        </w:rPr>
        <w:t>年</w:t>
      </w:r>
      <w:r>
        <w:rPr>
          <w:rFonts w:ascii="仿宋" w:eastAsia="仿宋" w:hAnsi="仿宋" w:cs="仿宋" w:hint="eastAsia"/>
          <w:sz w:val="28"/>
          <w:szCs w:val="28"/>
        </w:rPr>
        <w:t>2</w:t>
      </w:r>
      <w:r>
        <w:rPr>
          <w:rFonts w:ascii="仿宋" w:eastAsia="仿宋" w:hAnsi="仿宋" w:cs="仿宋" w:hint="eastAsia"/>
          <w:sz w:val="28"/>
          <w:szCs w:val="28"/>
        </w:rPr>
        <w:t>月，《白沙黎族自治县国民经济和社会发展第十四个五年规划和二〇三五年远景目标纲要》（以下简称《规划纲要》）草案通过白沙黎族自治县第十五届人民代表大会第七次会议审议；</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18</w:t>
      </w:r>
      <w:r>
        <w:rPr>
          <w:rFonts w:ascii="仿宋" w:eastAsia="仿宋" w:hAnsi="仿宋" w:cs="仿宋" w:hint="eastAsia"/>
          <w:sz w:val="28"/>
          <w:szCs w:val="28"/>
        </w:rPr>
        <w:t>日，《规划纲要》草案在白沙县政府网站公开；</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日，《规划纲要》通过验收并定稿。</w:t>
      </w:r>
    </w:p>
    <w:p w:rsidR="00347442" w:rsidRDefault="00D04090">
      <w:pPr>
        <w:spacing w:line="560" w:lineRule="exact"/>
        <w:ind w:firstLineChars="200" w:firstLine="562"/>
        <w:outlineLvl w:val="1"/>
        <w:rPr>
          <w:rFonts w:ascii="仿宋" w:eastAsia="仿宋" w:hAnsi="仿宋" w:cs="仿宋"/>
          <w:b/>
          <w:bCs/>
          <w:sz w:val="28"/>
          <w:szCs w:val="28"/>
        </w:rPr>
      </w:pPr>
      <w:bookmarkStart w:id="9" w:name="_Toc13102"/>
      <w:r>
        <w:rPr>
          <w:rFonts w:ascii="仿宋" w:eastAsia="仿宋" w:hAnsi="仿宋" w:cs="仿宋" w:hint="eastAsia"/>
          <w:b/>
          <w:bCs/>
          <w:sz w:val="28"/>
          <w:szCs w:val="28"/>
        </w:rPr>
        <w:t>（二）项目管理</w:t>
      </w:r>
      <w:r>
        <w:rPr>
          <w:rFonts w:ascii="仿宋" w:eastAsia="仿宋" w:hAnsi="仿宋" w:cs="仿宋" w:hint="eastAsia"/>
          <w:b/>
          <w:bCs/>
          <w:sz w:val="28"/>
          <w:szCs w:val="28"/>
        </w:rPr>
        <w:t>情况</w:t>
      </w:r>
      <w:bookmarkEnd w:id="9"/>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本项目按照《中华人民共和国预算法》编制项目预算，依据《白沙县政府采购管理暂行办法》的规定实施市场询价及管理。</w:t>
      </w:r>
    </w:p>
    <w:p w:rsidR="00347442" w:rsidRDefault="00D04090">
      <w:pPr>
        <w:spacing w:line="560" w:lineRule="exact"/>
        <w:ind w:firstLineChars="200" w:firstLine="560"/>
        <w:outlineLvl w:val="0"/>
        <w:rPr>
          <w:rFonts w:ascii="黑体" w:eastAsia="黑体" w:hAnsi="黑体" w:cs="黑体"/>
          <w:sz w:val="28"/>
          <w:szCs w:val="28"/>
        </w:rPr>
      </w:pPr>
      <w:bookmarkStart w:id="10" w:name="_Toc13482"/>
      <w:bookmarkStart w:id="11" w:name="_Toc30417"/>
      <w:bookmarkStart w:id="12" w:name="_Toc23389"/>
      <w:bookmarkStart w:id="13" w:name="_Toc28764"/>
      <w:bookmarkStart w:id="14" w:name="_Toc30407"/>
      <w:r>
        <w:rPr>
          <w:rFonts w:ascii="黑体" w:eastAsia="黑体" w:hAnsi="黑体" w:cs="黑体" w:hint="eastAsia"/>
          <w:sz w:val="28"/>
          <w:szCs w:val="28"/>
        </w:rPr>
        <w:t>四、</w:t>
      </w:r>
      <w:r>
        <w:rPr>
          <w:rFonts w:ascii="黑体" w:eastAsia="黑体" w:hAnsi="黑体" w:cs="黑体" w:hint="eastAsia"/>
          <w:sz w:val="28"/>
          <w:szCs w:val="28"/>
        </w:rPr>
        <w:t>项目绩效情况</w:t>
      </w:r>
      <w:bookmarkEnd w:id="10"/>
      <w:bookmarkEnd w:id="11"/>
      <w:bookmarkEnd w:id="12"/>
      <w:bookmarkEnd w:id="13"/>
      <w:bookmarkEnd w:id="14"/>
    </w:p>
    <w:p w:rsidR="00347442" w:rsidRDefault="00D04090">
      <w:pPr>
        <w:spacing w:line="560" w:lineRule="exact"/>
        <w:ind w:firstLineChars="200" w:firstLine="562"/>
        <w:outlineLvl w:val="1"/>
        <w:rPr>
          <w:rFonts w:ascii="仿宋" w:eastAsia="仿宋" w:hAnsi="仿宋" w:cs="仿宋"/>
          <w:b/>
          <w:bCs/>
          <w:sz w:val="28"/>
          <w:szCs w:val="28"/>
        </w:rPr>
      </w:pPr>
      <w:bookmarkStart w:id="15" w:name="_Toc5728"/>
      <w:bookmarkStart w:id="16" w:name="_Toc9494"/>
      <w:bookmarkStart w:id="17" w:name="_Toc12214"/>
      <w:bookmarkStart w:id="18" w:name="_Toc27483"/>
      <w:r>
        <w:rPr>
          <w:rFonts w:ascii="仿宋" w:eastAsia="仿宋" w:hAnsi="仿宋" w:cs="仿宋" w:hint="eastAsia"/>
          <w:b/>
          <w:bCs/>
          <w:sz w:val="28"/>
          <w:szCs w:val="28"/>
        </w:rPr>
        <w:t>（</w:t>
      </w:r>
      <w:r>
        <w:rPr>
          <w:rFonts w:ascii="仿宋" w:eastAsia="仿宋" w:hAnsi="仿宋" w:cs="仿宋" w:hint="eastAsia"/>
          <w:b/>
          <w:bCs/>
          <w:sz w:val="28"/>
          <w:szCs w:val="28"/>
        </w:rPr>
        <w:t>一</w:t>
      </w:r>
      <w:r>
        <w:rPr>
          <w:rFonts w:ascii="仿宋" w:eastAsia="仿宋" w:hAnsi="仿宋" w:cs="仿宋" w:hint="eastAsia"/>
          <w:b/>
          <w:bCs/>
          <w:sz w:val="28"/>
          <w:szCs w:val="28"/>
        </w:rPr>
        <w:t>）</w:t>
      </w:r>
      <w:r>
        <w:rPr>
          <w:rFonts w:ascii="仿宋" w:eastAsia="仿宋" w:hAnsi="仿宋" w:cs="仿宋" w:hint="eastAsia"/>
          <w:b/>
          <w:bCs/>
          <w:sz w:val="28"/>
          <w:szCs w:val="28"/>
        </w:rPr>
        <w:t>项目绩效目标完成情况分析</w:t>
      </w:r>
      <w:bookmarkEnd w:id="15"/>
      <w:bookmarkEnd w:id="16"/>
      <w:bookmarkEnd w:id="17"/>
      <w:bookmarkEnd w:id="18"/>
    </w:p>
    <w:p w:rsidR="00347442" w:rsidRDefault="00D04090">
      <w:pPr>
        <w:pStyle w:val="p14-2"/>
        <w:widowControl/>
        <w:numPr>
          <w:ilvl w:val="0"/>
          <w:numId w:val="2"/>
        </w:numPr>
        <w:spacing w:line="56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项目的</w:t>
      </w:r>
      <w:r>
        <w:rPr>
          <w:rFonts w:ascii="仿宋" w:eastAsia="仿宋" w:hAnsi="仿宋" w:cs="仿宋" w:hint="eastAsia"/>
          <w:b/>
          <w:bCs/>
          <w:sz w:val="28"/>
          <w:szCs w:val="28"/>
        </w:rPr>
        <w:t>经济性</w:t>
      </w:r>
      <w:r>
        <w:rPr>
          <w:rFonts w:ascii="仿宋" w:eastAsia="仿宋" w:hAnsi="仿宋" w:cs="仿宋" w:hint="eastAsia"/>
          <w:b/>
          <w:bCs/>
          <w:sz w:val="28"/>
          <w:szCs w:val="28"/>
        </w:rPr>
        <w:t>分析</w:t>
      </w:r>
    </w:p>
    <w:p w:rsidR="00347442" w:rsidRDefault="00D04090">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本项目</w:t>
      </w:r>
      <w:r>
        <w:rPr>
          <w:rFonts w:ascii="仿宋" w:eastAsia="仿宋" w:hAnsi="仿宋" w:cs="仿宋" w:hint="eastAsia"/>
          <w:sz w:val="28"/>
          <w:szCs w:val="28"/>
        </w:rPr>
        <w:t>2020-2021</w:t>
      </w:r>
      <w:r>
        <w:rPr>
          <w:rFonts w:ascii="仿宋" w:eastAsia="仿宋" w:hAnsi="仿宋" w:cs="仿宋" w:hint="eastAsia"/>
          <w:sz w:val="28"/>
          <w:szCs w:val="28"/>
        </w:rPr>
        <w:t>年批复预算均为</w:t>
      </w:r>
      <w:r>
        <w:rPr>
          <w:rFonts w:ascii="仿宋" w:eastAsia="仿宋" w:hAnsi="仿宋" w:cs="仿宋" w:hint="eastAsia"/>
          <w:sz w:val="28"/>
          <w:szCs w:val="28"/>
        </w:rPr>
        <w:t>30</w:t>
      </w:r>
      <w:r>
        <w:rPr>
          <w:rFonts w:ascii="仿宋" w:eastAsia="仿宋" w:hAnsi="仿宋" w:cs="仿宋" w:hint="eastAsia"/>
          <w:sz w:val="28"/>
          <w:szCs w:val="28"/>
        </w:rPr>
        <w:t>万元，而签订协议</w:t>
      </w:r>
      <w:r>
        <w:rPr>
          <w:rFonts w:ascii="仿宋" w:eastAsia="仿宋" w:hAnsi="仿宋" w:cs="仿宋" w:hint="eastAsia"/>
          <w:sz w:val="28"/>
          <w:szCs w:val="28"/>
        </w:rPr>
        <w:t>35</w:t>
      </w:r>
      <w:r>
        <w:rPr>
          <w:rFonts w:ascii="仿宋" w:eastAsia="仿宋" w:hAnsi="仿宋" w:cs="仿宋" w:hint="eastAsia"/>
          <w:sz w:val="28"/>
          <w:szCs w:val="28"/>
        </w:rPr>
        <w:t>万元，协议付款进度</w:t>
      </w:r>
      <w:r>
        <w:rPr>
          <w:rFonts w:ascii="仿宋" w:eastAsia="仿宋" w:hAnsi="仿宋" w:cs="仿宋" w:hint="eastAsia"/>
          <w:sz w:val="28"/>
          <w:szCs w:val="28"/>
        </w:rPr>
        <w:t>100%</w:t>
      </w:r>
      <w:r>
        <w:rPr>
          <w:rFonts w:ascii="仿宋" w:eastAsia="仿宋" w:hAnsi="仿宋" w:cs="仿宋" w:hint="eastAsia"/>
          <w:sz w:val="28"/>
          <w:szCs w:val="28"/>
        </w:rPr>
        <w:t>，其中自本项目支出</w:t>
      </w:r>
      <w:r>
        <w:rPr>
          <w:rFonts w:ascii="仿宋" w:eastAsia="仿宋" w:hAnsi="仿宋" w:cs="仿宋" w:hint="eastAsia"/>
          <w:sz w:val="28"/>
          <w:szCs w:val="28"/>
        </w:rPr>
        <w:t>30</w:t>
      </w:r>
      <w:r>
        <w:rPr>
          <w:rFonts w:ascii="仿宋" w:eastAsia="仿宋" w:hAnsi="仿宋" w:cs="仿宋" w:hint="eastAsia"/>
          <w:sz w:val="28"/>
          <w:szCs w:val="28"/>
        </w:rPr>
        <w:t>万元，自“综合事务经费”项目调整支出</w:t>
      </w:r>
      <w:r>
        <w:rPr>
          <w:rFonts w:ascii="仿宋" w:eastAsia="仿宋" w:hAnsi="仿宋" w:cs="仿宋" w:hint="eastAsia"/>
          <w:sz w:val="28"/>
          <w:szCs w:val="28"/>
        </w:rPr>
        <w:t>5</w:t>
      </w:r>
      <w:r>
        <w:rPr>
          <w:rFonts w:ascii="仿宋" w:eastAsia="仿宋" w:hAnsi="仿宋" w:cs="仿宋" w:hint="eastAsia"/>
          <w:sz w:val="28"/>
          <w:szCs w:val="28"/>
        </w:rPr>
        <w:t>万元，</w:t>
      </w:r>
      <w:r>
        <w:rPr>
          <w:rFonts w:ascii="仿宋" w:eastAsia="仿宋" w:hAnsi="仿宋" w:cs="仿宋" w:hint="eastAsia"/>
          <w:sz w:val="28"/>
          <w:szCs w:val="28"/>
        </w:rPr>
        <w:t>预算编制不够准确。</w:t>
      </w:r>
    </w:p>
    <w:p w:rsidR="00347442" w:rsidRDefault="00D04090">
      <w:pPr>
        <w:pStyle w:val="p14-2"/>
        <w:widowControl/>
        <w:numPr>
          <w:ilvl w:val="0"/>
          <w:numId w:val="3"/>
        </w:numPr>
        <w:spacing w:line="56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项目的效率性分析</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十四五规划纲要编制时间要求：南京浦兰宁信息科技有限公司需于</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日前提供规划基本思路，并报白沙县委、县政府评议，完成修改后该公司需对相关专题进行深化研究，完成总体规划纲要，并于</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日前提交规划纲要。</w:t>
      </w:r>
    </w:p>
    <w:p w:rsidR="00347442" w:rsidRDefault="00D04090">
      <w:pPr>
        <w:pStyle w:val="p14-2"/>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2</w:t>
      </w:r>
      <w:r>
        <w:rPr>
          <w:rFonts w:ascii="仿宋" w:eastAsia="仿宋" w:hAnsi="仿宋" w:cs="仿宋" w:hint="eastAsia"/>
          <w:sz w:val="28"/>
          <w:szCs w:val="28"/>
        </w:rPr>
        <w:t>月，《规划纲要》草案通过白沙黎族自治县第十五届人民代表大会第七次会议审议；</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18</w:t>
      </w:r>
      <w:r>
        <w:rPr>
          <w:rFonts w:ascii="仿宋" w:eastAsia="仿宋" w:hAnsi="仿宋" w:cs="仿宋" w:hint="eastAsia"/>
          <w:sz w:val="28"/>
          <w:szCs w:val="28"/>
        </w:rPr>
        <w:t>日，《规划纲要》草案在白沙县政府网站公开；</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日，《规划纲要》通过验收并定稿。</w:t>
      </w:r>
    </w:p>
    <w:p w:rsidR="00347442" w:rsidRDefault="00D04090">
      <w:pPr>
        <w:pStyle w:val="p14-2"/>
        <w:widowControl/>
        <w:numPr>
          <w:ilvl w:val="0"/>
          <w:numId w:val="4"/>
        </w:numPr>
        <w:spacing w:line="56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项目的</w:t>
      </w:r>
      <w:r>
        <w:rPr>
          <w:rFonts w:ascii="仿宋" w:eastAsia="仿宋" w:hAnsi="仿宋" w:cs="仿宋" w:hint="eastAsia"/>
          <w:b/>
          <w:bCs/>
          <w:sz w:val="28"/>
          <w:szCs w:val="28"/>
        </w:rPr>
        <w:t>有效</w:t>
      </w:r>
      <w:r>
        <w:rPr>
          <w:rFonts w:ascii="仿宋" w:eastAsia="仿宋" w:hAnsi="仿宋" w:cs="仿宋" w:hint="eastAsia"/>
          <w:b/>
          <w:bCs/>
          <w:sz w:val="28"/>
          <w:szCs w:val="28"/>
        </w:rPr>
        <w:t>性分析</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本项目未设置反映项目资金使用效果的个性指标。项目资金分配不足，未全额覆盖合同金额，且未按照协议约定于</w:t>
      </w:r>
      <w:r>
        <w:rPr>
          <w:rFonts w:ascii="仿宋" w:eastAsia="仿宋" w:hAnsi="仿宋" w:cs="仿宋" w:hint="eastAsia"/>
          <w:sz w:val="28"/>
          <w:szCs w:val="28"/>
        </w:rPr>
        <w:t>签订一周内，支付编制总费用的</w:t>
      </w:r>
      <w:r>
        <w:rPr>
          <w:rFonts w:ascii="仿宋" w:eastAsia="仿宋" w:hAnsi="仿宋" w:cs="仿宋" w:hint="eastAsia"/>
          <w:sz w:val="28"/>
          <w:szCs w:val="28"/>
        </w:rPr>
        <w:t>60%</w:t>
      </w:r>
      <w:r>
        <w:rPr>
          <w:rFonts w:ascii="仿宋" w:eastAsia="仿宋" w:hAnsi="仿宋" w:cs="仿宋" w:hint="eastAsia"/>
          <w:sz w:val="28"/>
          <w:szCs w:val="28"/>
        </w:rPr>
        <w:t>（贰拾壹万元）作为预付款</w:t>
      </w:r>
      <w:r>
        <w:rPr>
          <w:rFonts w:ascii="仿宋" w:eastAsia="仿宋" w:hAnsi="仿宋" w:cs="仿宋" w:hint="eastAsia"/>
          <w:sz w:val="28"/>
          <w:szCs w:val="28"/>
        </w:rPr>
        <w:t>，资金使用的有效性需进一步提高。</w:t>
      </w:r>
    </w:p>
    <w:p w:rsidR="00347442" w:rsidRDefault="00D04090">
      <w:pPr>
        <w:pStyle w:val="p14-2"/>
        <w:widowControl/>
        <w:spacing w:line="56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4.</w:t>
      </w:r>
      <w:r>
        <w:rPr>
          <w:rFonts w:ascii="仿宋" w:eastAsia="仿宋" w:hAnsi="仿宋" w:cs="仿宋" w:hint="eastAsia"/>
          <w:b/>
          <w:bCs/>
          <w:sz w:val="28"/>
          <w:szCs w:val="28"/>
        </w:rPr>
        <w:t>项目的可持续性分析</w:t>
      </w:r>
    </w:p>
    <w:p w:rsidR="00347442" w:rsidRDefault="00D04090">
      <w:pPr>
        <w:pStyle w:val="p14-2"/>
        <w:widowControl/>
        <w:spacing w:line="560" w:lineRule="exact"/>
        <w:ind w:firstLineChars="200" w:firstLine="560"/>
        <w:jc w:val="both"/>
        <w:rPr>
          <w:rStyle w:val="a6"/>
          <w:rFonts w:ascii="仿宋" w:eastAsia="仿宋" w:hAnsi="仿宋" w:cs="仿宋"/>
          <w:b w:val="0"/>
          <w:bCs/>
          <w:sz w:val="28"/>
          <w:szCs w:val="28"/>
        </w:rPr>
      </w:pPr>
      <w:r>
        <w:rPr>
          <w:rFonts w:ascii="仿宋" w:eastAsia="仿宋" w:hAnsi="仿宋" w:cs="仿宋" w:hint="eastAsia"/>
          <w:sz w:val="28"/>
          <w:szCs w:val="28"/>
        </w:rPr>
        <w:t>“十四五”规划和</w:t>
      </w:r>
      <w:r>
        <w:rPr>
          <w:rFonts w:ascii="仿宋" w:eastAsia="仿宋" w:hAnsi="仿宋" w:cs="仿宋" w:hint="eastAsia"/>
          <w:sz w:val="28"/>
          <w:szCs w:val="28"/>
        </w:rPr>
        <w:t>2035</w:t>
      </w:r>
      <w:r>
        <w:rPr>
          <w:rFonts w:ascii="仿宋" w:eastAsia="仿宋" w:hAnsi="仿宋" w:cs="仿宋" w:hint="eastAsia"/>
          <w:sz w:val="28"/>
          <w:szCs w:val="28"/>
        </w:rPr>
        <w:t>年远景目标纲要综合考虑了未来一个时期我国政策及白沙县发展条件，紧紧抓住白沙县社会主要矛盾，深入贯彻新发展理念，对今后</w:t>
      </w:r>
      <w:r>
        <w:rPr>
          <w:rFonts w:ascii="仿宋" w:eastAsia="仿宋" w:hAnsi="仿宋" w:cs="仿宋" w:hint="eastAsia"/>
          <w:sz w:val="28"/>
          <w:szCs w:val="28"/>
        </w:rPr>
        <w:t>5</w:t>
      </w:r>
      <w:r>
        <w:rPr>
          <w:rFonts w:ascii="仿宋" w:eastAsia="仿宋" w:hAnsi="仿宋" w:cs="仿宋" w:hint="eastAsia"/>
          <w:sz w:val="28"/>
          <w:szCs w:val="28"/>
        </w:rPr>
        <w:t>年及</w:t>
      </w:r>
      <w:r>
        <w:rPr>
          <w:rFonts w:ascii="仿宋" w:eastAsia="仿宋" w:hAnsi="仿宋" w:cs="仿宋" w:hint="eastAsia"/>
          <w:sz w:val="28"/>
          <w:szCs w:val="28"/>
        </w:rPr>
        <w:t>15</w:t>
      </w:r>
      <w:r w:rsidR="005809A2">
        <w:rPr>
          <w:rFonts w:ascii="仿宋" w:eastAsia="仿宋" w:hAnsi="仿宋" w:cs="仿宋" w:hint="eastAsia"/>
          <w:sz w:val="28"/>
          <w:szCs w:val="28"/>
        </w:rPr>
        <w:t>年国民经济和社会发展做</w:t>
      </w:r>
      <w:r>
        <w:rPr>
          <w:rFonts w:ascii="仿宋" w:eastAsia="仿宋" w:hAnsi="仿宋" w:cs="仿宋" w:hint="eastAsia"/>
          <w:sz w:val="28"/>
          <w:szCs w:val="28"/>
        </w:rPr>
        <w:t>出了系统谋划和战略部署，为各类“十四五”规划编制提供依据，为“十四五”及至</w:t>
      </w:r>
      <w:r>
        <w:rPr>
          <w:rFonts w:ascii="仿宋" w:eastAsia="仿宋" w:hAnsi="仿宋" w:cs="仿宋" w:hint="eastAsia"/>
          <w:sz w:val="28"/>
          <w:szCs w:val="28"/>
        </w:rPr>
        <w:t>2035</w:t>
      </w:r>
      <w:r>
        <w:rPr>
          <w:rFonts w:ascii="仿宋" w:eastAsia="仿宋" w:hAnsi="仿宋" w:cs="仿宋" w:hint="eastAsia"/>
          <w:sz w:val="28"/>
          <w:szCs w:val="28"/>
        </w:rPr>
        <w:t>年各行业发展提供方向</w:t>
      </w:r>
      <w:r>
        <w:rPr>
          <w:rStyle w:val="a6"/>
          <w:rFonts w:ascii="仿宋" w:eastAsia="仿宋" w:hAnsi="仿宋" w:cs="仿宋" w:hint="eastAsia"/>
          <w:b w:val="0"/>
          <w:bCs/>
          <w:sz w:val="28"/>
          <w:szCs w:val="28"/>
        </w:rPr>
        <w:t>。</w:t>
      </w:r>
    </w:p>
    <w:p w:rsidR="00347442" w:rsidRDefault="00D04090">
      <w:pPr>
        <w:spacing w:line="560" w:lineRule="exact"/>
        <w:ind w:firstLineChars="200" w:firstLine="562"/>
        <w:outlineLvl w:val="1"/>
        <w:rPr>
          <w:rFonts w:ascii="仿宋" w:eastAsia="仿宋" w:hAnsi="仿宋" w:cs="仿宋"/>
          <w:b/>
          <w:bCs/>
          <w:sz w:val="28"/>
          <w:szCs w:val="28"/>
        </w:rPr>
      </w:pPr>
      <w:bookmarkStart w:id="19" w:name="_Toc27727"/>
      <w:r>
        <w:rPr>
          <w:rFonts w:ascii="仿宋" w:eastAsia="仿宋" w:hAnsi="仿宋" w:cs="仿宋" w:hint="eastAsia"/>
          <w:b/>
          <w:bCs/>
          <w:sz w:val="28"/>
          <w:szCs w:val="28"/>
        </w:rPr>
        <w:t>（二）项目绩效目标未完成情况及原因分析</w:t>
      </w:r>
      <w:bookmarkEnd w:id="19"/>
    </w:p>
    <w:p w:rsidR="00347442" w:rsidRDefault="00D04090">
      <w:pPr>
        <w:pStyle w:val="p14-2"/>
        <w:widowControl/>
        <w:spacing w:line="560" w:lineRule="exact"/>
        <w:ind w:firstLineChars="200" w:firstLine="560"/>
        <w:jc w:val="both"/>
        <w:rPr>
          <w:rStyle w:val="a6"/>
          <w:rFonts w:ascii="仿宋" w:eastAsia="仿宋" w:hAnsi="仿宋" w:cs="仿宋"/>
          <w:b w:val="0"/>
          <w:bCs/>
          <w:sz w:val="28"/>
          <w:szCs w:val="28"/>
        </w:rPr>
      </w:pPr>
      <w:r>
        <w:rPr>
          <w:rStyle w:val="a6"/>
          <w:rFonts w:ascii="仿宋" w:eastAsia="仿宋" w:hAnsi="仿宋" w:cs="仿宋" w:hint="eastAsia"/>
          <w:b w:val="0"/>
          <w:bCs/>
          <w:sz w:val="28"/>
          <w:szCs w:val="28"/>
        </w:rPr>
        <w:t>无未完成绩效目标</w:t>
      </w:r>
      <w:r>
        <w:rPr>
          <w:rFonts w:ascii="仿宋" w:eastAsia="仿宋" w:hAnsi="仿宋" w:cs="仿宋" w:hint="eastAsia"/>
          <w:sz w:val="28"/>
          <w:szCs w:val="28"/>
        </w:rPr>
        <w:t>。</w:t>
      </w:r>
    </w:p>
    <w:p w:rsidR="00347442" w:rsidRDefault="00D04090">
      <w:pPr>
        <w:spacing w:line="560" w:lineRule="exact"/>
        <w:ind w:firstLineChars="200" w:firstLine="560"/>
        <w:outlineLvl w:val="0"/>
        <w:rPr>
          <w:rFonts w:ascii="黑体" w:eastAsia="黑体" w:hAnsi="黑体" w:cs="黑体"/>
          <w:sz w:val="28"/>
          <w:szCs w:val="28"/>
        </w:rPr>
      </w:pPr>
      <w:bookmarkStart w:id="20" w:name="_Toc14091"/>
      <w:r>
        <w:rPr>
          <w:rFonts w:ascii="黑体" w:eastAsia="黑体" w:hAnsi="黑体" w:cs="黑体" w:hint="eastAsia"/>
          <w:sz w:val="28"/>
          <w:szCs w:val="28"/>
        </w:rPr>
        <w:t>五、综合评价结论</w:t>
      </w:r>
      <w:bookmarkEnd w:id="20"/>
    </w:p>
    <w:p w:rsidR="00347442" w:rsidRDefault="00D04090">
      <w:pPr>
        <w:pStyle w:val="p14-2"/>
        <w:widowControl/>
        <w:spacing w:line="560" w:lineRule="exact"/>
        <w:ind w:firstLineChars="200" w:firstLine="560"/>
        <w:jc w:val="both"/>
        <w:rPr>
          <w:rFonts w:ascii="仿宋" w:eastAsia="仿宋" w:hAnsi="仿宋" w:cs="仿宋"/>
          <w:sz w:val="28"/>
          <w:szCs w:val="28"/>
        </w:rPr>
      </w:pPr>
      <w:r>
        <w:rPr>
          <w:rStyle w:val="a6"/>
          <w:rFonts w:ascii="仿宋" w:eastAsia="仿宋" w:hAnsi="仿宋" w:cs="仿宋" w:hint="eastAsia"/>
          <w:b w:val="0"/>
          <w:bCs/>
          <w:sz w:val="28"/>
          <w:szCs w:val="28"/>
        </w:rPr>
        <w:t>本项目综合评分</w:t>
      </w:r>
      <w:r>
        <w:rPr>
          <w:rStyle w:val="a6"/>
          <w:rFonts w:ascii="仿宋" w:eastAsia="仿宋" w:hAnsi="仿宋" w:cs="仿宋" w:hint="eastAsia"/>
          <w:b w:val="0"/>
          <w:bCs/>
          <w:sz w:val="28"/>
          <w:szCs w:val="28"/>
        </w:rPr>
        <w:t>90</w:t>
      </w:r>
      <w:r>
        <w:rPr>
          <w:rStyle w:val="a6"/>
          <w:rFonts w:ascii="仿宋" w:eastAsia="仿宋" w:hAnsi="仿宋" w:cs="仿宋" w:hint="eastAsia"/>
          <w:b w:val="0"/>
          <w:bCs/>
          <w:sz w:val="28"/>
          <w:szCs w:val="28"/>
        </w:rPr>
        <w:t>分，</w:t>
      </w:r>
      <w:r>
        <w:rPr>
          <w:rFonts w:ascii="仿宋" w:eastAsia="仿宋" w:hAnsi="仿宋" w:cs="仿宋" w:hint="eastAsia"/>
          <w:sz w:val="28"/>
          <w:szCs w:val="28"/>
        </w:rPr>
        <w:t>绩效级别评定为“</w:t>
      </w:r>
      <w:r>
        <w:rPr>
          <w:rFonts w:ascii="仿宋" w:eastAsia="仿宋" w:hAnsi="仿宋" w:cs="仿宋" w:hint="eastAsia"/>
          <w:sz w:val="28"/>
          <w:szCs w:val="28"/>
        </w:rPr>
        <w:t>优秀</w:t>
      </w:r>
      <w:r>
        <w:rPr>
          <w:rFonts w:ascii="仿宋" w:eastAsia="仿宋" w:hAnsi="仿宋" w:cs="仿宋" w:hint="eastAsia"/>
          <w:sz w:val="28"/>
          <w:szCs w:val="28"/>
        </w:rPr>
        <w:t>”。</w:t>
      </w:r>
      <w:r>
        <w:rPr>
          <w:rFonts w:ascii="仿宋" w:eastAsia="仿宋" w:hAnsi="仿宋" w:cs="仿宋" w:hint="eastAsia"/>
          <w:sz w:val="28"/>
          <w:szCs w:val="28"/>
        </w:rPr>
        <w:t>评价得分汇总如下：</w:t>
      </w:r>
    </w:p>
    <w:p w:rsidR="00347442" w:rsidRDefault="00D04090">
      <w:pPr>
        <w:spacing w:line="500" w:lineRule="exact"/>
        <w:ind w:firstLineChars="200" w:firstLine="422"/>
        <w:jc w:val="center"/>
        <w:rPr>
          <w:rFonts w:ascii="仿宋" w:eastAsia="仿宋" w:hAnsi="仿宋" w:cs="仿宋"/>
          <w:sz w:val="24"/>
        </w:rPr>
      </w:pPr>
      <w:r>
        <w:rPr>
          <w:rFonts w:ascii="仿宋" w:eastAsia="仿宋" w:hAnsi="仿宋" w:cs="仿宋" w:hint="eastAsia"/>
          <w:b/>
          <w:bCs/>
          <w:szCs w:val="21"/>
        </w:rPr>
        <w:t>项目绩效评价得分汇总表</w:t>
      </w:r>
    </w:p>
    <w:tbl>
      <w:tblPr>
        <w:tblStyle w:val="a5"/>
        <w:tblW w:w="8332" w:type="dxa"/>
        <w:tblInd w:w="118" w:type="dxa"/>
        <w:tblBorders>
          <w:top w:val="double" w:sz="4" w:space="0" w:color="auto"/>
          <w:left w:val="none" w:sz="0" w:space="0" w:color="auto"/>
          <w:bottom w:val="double" w:sz="4" w:space="0" w:color="auto"/>
          <w:right w:val="none" w:sz="0" w:space="0" w:color="auto"/>
          <w:insideH w:val="dotted" w:sz="4" w:space="0" w:color="auto"/>
          <w:insideV w:val="dotted" w:sz="4" w:space="0" w:color="auto"/>
        </w:tblBorders>
        <w:tblLayout w:type="fixed"/>
        <w:tblLook w:val="04A0"/>
      </w:tblPr>
      <w:tblGrid>
        <w:gridCol w:w="1378"/>
        <w:gridCol w:w="959"/>
        <w:gridCol w:w="959"/>
        <w:gridCol w:w="1232"/>
        <w:gridCol w:w="3804"/>
      </w:tblGrid>
      <w:tr w:rsidR="00347442">
        <w:trPr>
          <w:trHeight w:val="368"/>
          <w:tblHeader/>
        </w:trPr>
        <w:tc>
          <w:tcPr>
            <w:tcW w:w="1378" w:type="dxa"/>
            <w:tcBorders>
              <w:tl2br w:val="nil"/>
              <w:tr2bl w:val="nil"/>
            </w:tcBorders>
            <w:vAlign w:val="center"/>
          </w:tcPr>
          <w:p w:rsidR="00347442" w:rsidRDefault="00D04090">
            <w:pPr>
              <w:widowControl/>
              <w:adjustRightInd w:val="0"/>
              <w:snapToGrid w:val="0"/>
              <w:jc w:val="center"/>
              <w:rPr>
                <w:rFonts w:ascii="仿宋" w:eastAsia="仿宋" w:hAnsi="仿宋" w:cs="仿宋"/>
                <w:b/>
                <w:bCs/>
                <w:szCs w:val="21"/>
              </w:rPr>
            </w:pPr>
            <w:r>
              <w:rPr>
                <w:rFonts w:ascii="仿宋" w:eastAsia="仿宋" w:hAnsi="仿宋" w:cs="仿宋" w:hint="eastAsia"/>
                <w:b/>
                <w:bCs/>
                <w:szCs w:val="21"/>
              </w:rPr>
              <w:t>评价指标</w:t>
            </w:r>
          </w:p>
        </w:tc>
        <w:tc>
          <w:tcPr>
            <w:tcW w:w="959" w:type="dxa"/>
            <w:tcBorders>
              <w:tl2br w:val="nil"/>
              <w:tr2bl w:val="nil"/>
            </w:tcBorders>
            <w:vAlign w:val="center"/>
          </w:tcPr>
          <w:p w:rsidR="00347442" w:rsidRDefault="00D04090">
            <w:pPr>
              <w:widowControl/>
              <w:adjustRightInd w:val="0"/>
              <w:snapToGrid w:val="0"/>
              <w:jc w:val="center"/>
              <w:rPr>
                <w:rFonts w:ascii="仿宋" w:eastAsia="仿宋" w:hAnsi="仿宋" w:cs="仿宋"/>
                <w:b/>
                <w:bCs/>
                <w:szCs w:val="21"/>
              </w:rPr>
            </w:pPr>
            <w:r>
              <w:rPr>
                <w:rFonts w:ascii="仿宋" w:eastAsia="仿宋" w:hAnsi="仿宋" w:cs="仿宋" w:hint="eastAsia"/>
                <w:b/>
                <w:bCs/>
                <w:szCs w:val="21"/>
              </w:rPr>
              <w:t>分值</w:t>
            </w:r>
          </w:p>
        </w:tc>
        <w:tc>
          <w:tcPr>
            <w:tcW w:w="959" w:type="dxa"/>
            <w:tcBorders>
              <w:tl2br w:val="nil"/>
              <w:tr2bl w:val="nil"/>
            </w:tcBorders>
            <w:vAlign w:val="center"/>
          </w:tcPr>
          <w:p w:rsidR="00347442" w:rsidRDefault="00D04090">
            <w:pPr>
              <w:widowControl/>
              <w:adjustRightInd w:val="0"/>
              <w:snapToGrid w:val="0"/>
              <w:jc w:val="center"/>
              <w:rPr>
                <w:rFonts w:ascii="仿宋" w:eastAsia="仿宋" w:hAnsi="仿宋" w:cs="仿宋"/>
                <w:b/>
                <w:bCs/>
                <w:szCs w:val="21"/>
              </w:rPr>
            </w:pPr>
            <w:r>
              <w:rPr>
                <w:rFonts w:ascii="仿宋" w:eastAsia="仿宋" w:hAnsi="仿宋" w:cs="仿宋" w:hint="eastAsia"/>
                <w:b/>
                <w:bCs/>
                <w:szCs w:val="21"/>
              </w:rPr>
              <w:t>得分</w:t>
            </w:r>
          </w:p>
        </w:tc>
        <w:tc>
          <w:tcPr>
            <w:tcW w:w="1232" w:type="dxa"/>
            <w:tcBorders>
              <w:tl2br w:val="nil"/>
              <w:tr2bl w:val="nil"/>
            </w:tcBorders>
            <w:vAlign w:val="center"/>
          </w:tcPr>
          <w:p w:rsidR="00347442" w:rsidRDefault="00D04090">
            <w:pPr>
              <w:widowControl/>
              <w:adjustRightInd w:val="0"/>
              <w:snapToGrid w:val="0"/>
              <w:jc w:val="center"/>
              <w:rPr>
                <w:rFonts w:ascii="仿宋" w:eastAsia="仿宋" w:hAnsi="仿宋" w:cs="仿宋"/>
                <w:b/>
                <w:bCs/>
                <w:szCs w:val="21"/>
              </w:rPr>
            </w:pPr>
            <w:r>
              <w:rPr>
                <w:rFonts w:ascii="仿宋" w:eastAsia="仿宋" w:hAnsi="仿宋" w:cs="仿宋" w:hint="eastAsia"/>
                <w:b/>
                <w:bCs/>
                <w:szCs w:val="21"/>
              </w:rPr>
              <w:t>绩效等级</w:t>
            </w:r>
          </w:p>
        </w:tc>
        <w:tc>
          <w:tcPr>
            <w:tcW w:w="3804" w:type="dxa"/>
            <w:tcBorders>
              <w:tl2br w:val="nil"/>
              <w:tr2bl w:val="nil"/>
            </w:tcBorders>
            <w:vAlign w:val="center"/>
          </w:tcPr>
          <w:p w:rsidR="00347442" w:rsidRDefault="00D04090">
            <w:pPr>
              <w:widowControl/>
              <w:adjustRightInd w:val="0"/>
              <w:snapToGrid w:val="0"/>
              <w:jc w:val="center"/>
              <w:rPr>
                <w:rFonts w:ascii="仿宋" w:eastAsia="仿宋" w:hAnsi="仿宋" w:cs="仿宋"/>
                <w:b/>
                <w:bCs/>
                <w:szCs w:val="21"/>
              </w:rPr>
            </w:pPr>
            <w:r>
              <w:rPr>
                <w:rFonts w:ascii="仿宋" w:eastAsia="仿宋" w:hAnsi="仿宋" w:cs="仿宋" w:hint="eastAsia"/>
                <w:b/>
                <w:bCs/>
                <w:szCs w:val="21"/>
              </w:rPr>
              <w:t>绩效等级标准</w:t>
            </w:r>
          </w:p>
        </w:tc>
      </w:tr>
      <w:tr w:rsidR="00347442">
        <w:tc>
          <w:tcPr>
            <w:tcW w:w="1378"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项目决策</w:t>
            </w:r>
          </w:p>
        </w:tc>
        <w:tc>
          <w:tcPr>
            <w:tcW w:w="959"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20</w:t>
            </w:r>
          </w:p>
        </w:tc>
        <w:tc>
          <w:tcPr>
            <w:tcW w:w="959"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18</w:t>
            </w:r>
          </w:p>
        </w:tc>
        <w:tc>
          <w:tcPr>
            <w:tcW w:w="1232"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优秀</w:t>
            </w:r>
          </w:p>
        </w:tc>
        <w:tc>
          <w:tcPr>
            <w:tcW w:w="3804" w:type="dxa"/>
            <w:tcBorders>
              <w:tl2br w:val="nil"/>
              <w:tr2bl w:val="nil"/>
            </w:tcBorders>
          </w:tcPr>
          <w:p w:rsidR="00347442" w:rsidRDefault="00D04090">
            <w:pPr>
              <w:widowControl/>
              <w:adjustRightInd w:val="0"/>
              <w:snapToGrid w:val="0"/>
              <w:jc w:val="left"/>
              <w:rPr>
                <w:rFonts w:ascii="仿宋" w:eastAsia="仿宋" w:hAnsi="仿宋" w:cs="仿宋"/>
                <w:szCs w:val="21"/>
              </w:rPr>
            </w:pPr>
            <w:r>
              <w:rPr>
                <w:rFonts w:ascii="仿宋" w:eastAsia="仿宋" w:hAnsi="仿宋" w:cs="仿宋" w:hint="eastAsia"/>
                <w:szCs w:val="21"/>
              </w:rPr>
              <w:t>优秀（</w:t>
            </w:r>
            <w:r>
              <w:rPr>
                <w:rFonts w:ascii="仿宋" w:eastAsia="仿宋" w:hAnsi="仿宋" w:cs="仿宋" w:hint="eastAsia"/>
                <w:szCs w:val="21"/>
              </w:rPr>
              <w:t>18-20</w:t>
            </w:r>
            <w:r>
              <w:rPr>
                <w:rFonts w:ascii="仿宋" w:eastAsia="仿宋" w:hAnsi="仿宋" w:cs="仿宋" w:hint="eastAsia"/>
                <w:szCs w:val="21"/>
              </w:rPr>
              <w:t>）、良好（</w:t>
            </w:r>
            <w:r>
              <w:rPr>
                <w:rFonts w:ascii="仿宋" w:eastAsia="仿宋" w:hAnsi="仿宋" w:cs="仿宋" w:hint="eastAsia"/>
                <w:szCs w:val="21"/>
              </w:rPr>
              <w:t>16-17</w:t>
            </w:r>
            <w:r>
              <w:rPr>
                <w:rFonts w:ascii="仿宋" w:eastAsia="仿宋" w:hAnsi="仿宋" w:cs="仿宋" w:hint="eastAsia"/>
                <w:szCs w:val="21"/>
              </w:rPr>
              <w:t>）</w:t>
            </w:r>
            <w:r>
              <w:rPr>
                <w:rFonts w:ascii="仿宋" w:eastAsia="仿宋" w:hAnsi="仿宋" w:cs="仿宋" w:hint="eastAsia"/>
                <w:szCs w:val="21"/>
              </w:rPr>
              <w:t>、</w:t>
            </w:r>
            <w:r>
              <w:rPr>
                <w:rFonts w:ascii="仿宋" w:eastAsia="仿宋" w:hAnsi="仿宋" w:cs="仿宋" w:hint="eastAsia"/>
                <w:szCs w:val="21"/>
              </w:rPr>
              <w:t xml:space="preserve">                </w:t>
            </w:r>
            <w:r>
              <w:rPr>
                <w:rFonts w:ascii="仿宋" w:eastAsia="仿宋" w:hAnsi="仿宋" w:cs="仿宋" w:hint="eastAsia"/>
                <w:szCs w:val="21"/>
              </w:rPr>
              <w:t>一般（</w:t>
            </w:r>
            <w:r>
              <w:rPr>
                <w:rFonts w:ascii="仿宋" w:eastAsia="仿宋" w:hAnsi="仿宋" w:cs="仿宋" w:hint="eastAsia"/>
                <w:szCs w:val="21"/>
              </w:rPr>
              <w:t>14-15</w:t>
            </w:r>
            <w:r>
              <w:rPr>
                <w:rFonts w:ascii="仿宋" w:eastAsia="仿宋" w:hAnsi="仿宋" w:cs="仿宋" w:hint="eastAsia"/>
                <w:szCs w:val="21"/>
              </w:rPr>
              <w:t>）、较差（</w:t>
            </w:r>
            <w:r>
              <w:rPr>
                <w:rFonts w:ascii="仿宋" w:eastAsia="仿宋" w:hAnsi="仿宋" w:cs="仿宋" w:hint="eastAsia"/>
                <w:szCs w:val="21"/>
              </w:rPr>
              <w:t>13</w:t>
            </w:r>
            <w:r>
              <w:rPr>
                <w:rFonts w:ascii="仿宋" w:eastAsia="仿宋" w:hAnsi="仿宋" w:cs="仿宋" w:hint="eastAsia"/>
                <w:szCs w:val="21"/>
              </w:rPr>
              <w:t>分以下）</w:t>
            </w:r>
          </w:p>
        </w:tc>
      </w:tr>
      <w:tr w:rsidR="00347442">
        <w:tc>
          <w:tcPr>
            <w:tcW w:w="1378"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项目管理</w:t>
            </w:r>
          </w:p>
        </w:tc>
        <w:tc>
          <w:tcPr>
            <w:tcW w:w="959"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25</w:t>
            </w:r>
          </w:p>
        </w:tc>
        <w:tc>
          <w:tcPr>
            <w:tcW w:w="959"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highlight w:val="yellow"/>
              </w:rPr>
            </w:pPr>
            <w:r>
              <w:rPr>
                <w:rFonts w:ascii="仿宋" w:eastAsia="仿宋" w:hAnsi="仿宋" w:cs="仿宋" w:hint="eastAsia"/>
                <w:szCs w:val="21"/>
              </w:rPr>
              <w:t>22</w:t>
            </w:r>
          </w:p>
        </w:tc>
        <w:tc>
          <w:tcPr>
            <w:tcW w:w="1232"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优秀</w:t>
            </w:r>
          </w:p>
        </w:tc>
        <w:tc>
          <w:tcPr>
            <w:tcW w:w="3804" w:type="dxa"/>
            <w:tcBorders>
              <w:tl2br w:val="nil"/>
              <w:tr2bl w:val="nil"/>
            </w:tcBorders>
          </w:tcPr>
          <w:p w:rsidR="00347442" w:rsidRDefault="00D04090">
            <w:pPr>
              <w:widowControl/>
              <w:adjustRightInd w:val="0"/>
              <w:snapToGrid w:val="0"/>
              <w:jc w:val="left"/>
              <w:rPr>
                <w:rFonts w:ascii="仿宋" w:eastAsia="仿宋" w:hAnsi="仿宋" w:cs="仿宋"/>
                <w:szCs w:val="21"/>
              </w:rPr>
            </w:pPr>
            <w:r>
              <w:rPr>
                <w:rFonts w:ascii="仿宋" w:eastAsia="仿宋" w:hAnsi="仿宋" w:cs="仿宋" w:hint="eastAsia"/>
                <w:szCs w:val="21"/>
              </w:rPr>
              <w:t>优秀（</w:t>
            </w:r>
            <w:r>
              <w:rPr>
                <w:rFonts w:ascii="仿宋" w:eastAsia="仿宋" w:hAnsi="仿宋" w:cs="仿宋" w:hint="eastAsia"/>
                <w:szCs w:val="21"/>
              </w:rPr>
              <w:t>22-25</w:t>
            </w:r>
            <w:r>
              <w:rPr>
                <w:rFonts w:ascii="仿宋" w:eastAsia="仿宋" w:hAnsi="仿宋" w:cs="仿宋" w:hint="eastAsia"/>
                <w:szCs w:val="21"/>
              </w:rPr>
              <w:t>）、良好（</w:t>
            </w:r>
            <w:r>
              <w:rPr>
                <w:rFonts w:ascii="仿宋" w:eastAsia="仿宋" w:hAnsi="仿宋" w:cs="仿宋" w:hint="eastAsia"/>
                <w:szCs w:val="21"/>
              </w:rPr>
              <w:t>20-21</w:t>
            </w:r>
            <w:r>
              <w:rPr>
                <w:rFonts w:ascii="仿宋" w:eastAsia="仿宋" w:hAnsi="仿宋" w:cs="仿宋" w:hint="eastAsia"/>
                <w:szCs w:val="21"/>
              </w:rPr>
              <w:t>）</w:t>
            </w:r>
            <w:r>
              <w:rPr>
                <w:rFonts w:ascii="仿宋" w:eastAsia="仿宋" w:hAnsi="仿宋" w:cs="仿宋" w:hint="eastAsia"/>
                <w:szCs w:val="21"/>
              </w:rPr>
              <w:t>、</w:t>
            </w:r>
            <w:r>
              <w:rPr>
                <w:rFonts w:ascii="仿宋" w:eastAsia="仿宋" w:hAnsi="仿宋" w:cs="仿宋" w:hint="eastAsia"/>
                <w:szCs w:val="21"/>
              </w:rPr>
              <w:t xml:space="preserve">             </w:t>
            </w:r>
            <w:r>
              <w:rPr>
                <w:rFonts w:ascii="仿宋" w:eastAsia="仿宋" w:hAnsi="仿宋" w:cs="仿宋" w:hint="eastAsia"/>
                <w:szCs w:val="21"/>
              </w:rPr>
              <w:t>一般（</w:t>
            </w:r>
            <w:r>
              <w:rPr>
                <w:rFonts w:ascii="仿宋" w:eastAsia="仿宋" w:hAnsi="仿宋" w:cs="仿宋" w:hint="eastAsia"/>
                <w:szCs w:val="21"/>
              </w:rPr>
              <w:t>17-19</w:t>
            </w:r>
            <w:r>
              <w:rPr>
                <w:rFonts w:ascii="仿宋" w:eastAsia="仿宋" w:hAnsi="仿宋" w:cs="仿宋" w:hint="eastAsia"/>
                <w:szCs w:val="21"/>
              </w:rPr>
              <w:t>）、较差（</w:t>
            </w:r>
            <w:r>
              <w:rPr>
                <w:rFonts w:ascii="仿宋" w:eastAsia="仿宋" w:hAnsi="仿宋" w:cs="仿宋" w:hint="eastAsia"/>
                <w:szCs w:val="21"/>
              </w:rPr>
              <w:t>16</w:t>
            </w:r>
            <w:r>
              <w:rPr>
                <w:rFonts w:ascii="仿宋" w:eastAsia="仿宋" w:hAnsi="仿宋" w:cs="仿宋" w:hint="eastAsia"/>
                <w:szCs w:val="21"/>
              </w:rPr>
              <w:t>分以下）</w:t>
            </w:r>
          </w:p>
        </w:tc>
      </w:tr>
      <w:tr w:rsidR="00347442">
        <w:tc>
          <w:tcPr>
            <w:tcW w:w="1378"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项目绩效</w:t>
            </w:r>
          </w:p>
        </w:tc>
        <w:tc>
          <w:tcPr>
            <w:tcW w:w="959"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55</w:t>
            </w:r>
          </w:p>
        </w:tc>
        <w:tc>
          <w:tcPr>
            <w:tcW w:w="959"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50</w:t>
            </w:r>
          </w:p>
        </w:tc>
        <w:tc>
          <w:tcPr>
            <w:tcW w:w="1232"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优秀</w:t>
            </w:r>
          </w:p>
        </w:tc>
        <w:tc>
          <w:tcPr>
            <w:tcW w:w="3804" w:type="dxa"/>
            <w:tcBorders>
              <w:tl2br w:val="nil"/>
              <w:tr2bl w:val="nil"/>
            </w:tcBorders>
          </w:tcPr>
          <w:p w:rsidR="00347442" w:rsidRDefault="00D04090">
            <w:pPr>
              <w:widowControl/>
              <w:adjustRightInd w:val="0"/>
              <w:snapToGrid w:val="0"/>
              <w:jc w:val="left"/>
              <w:rPr>
                <w:rFonts w:ascii="仿宋" w:eastAsia="仿宋" w:hAnsi="仿宋" w:cs="仿宋"/>
                <w:szCs w:val="21"/>
              </w:rPr>
            </w:pPr>
            <w:r>
              <w:rPr>
                <w:rFonts w:ascii="仿宋" w:eastAsia="仿宋" w:hAnsi="仿宋" w:cs="仿宋" w:hint="eastAsia"/>
                <w:szCs w:val="21"/>
              </w:rPr>
              <w:t>优秀（</w:t>
            </w:r>
            <w:r>
              <w:rPr>
                <w:rFonts w:ascii="仿宋" w:eastAsia="仿宋" w:hAnsi="仿宋" w:cs="仿宋" w:hint="eastAsia"/>
                <w:szCs w:val="21"/>
              </w:rPr>
              <w:t>49-55</w:t>
            </w:r>
            <w:r>
              <w:rPr>
                <w:rFonts w:ascii="仿宋" w:eastAsia="仿宋" w:hAnsi="仿宋" w:cs="仿宋" w:hint="eastAsia"/>
                <w:szCs w:val="21"/>
              </w:rPr>
              <w:t>）</w:t>
            </w:r>
            <w:r>
              <w:rPr>
                <w:rFonts w:ascii="仿宋" w:eastAsia="仿宋" w:hAnsi="仿宋" w:cs="仿宋" w:hint="eastAsia"/>
                <w:szCs w:val="21"/>
              </w:rPr>
              <w:t>、良好（</w:t>
            </w:r>
            <w:r>
              <w:rPr>
                <w:rFonts w:ascii="仿宋" w:eastAsia="仿宋" w:hAnsi="仿宋" w:cs="仿宋" w:hint="eastAsia"/>
                <w:szCs w:val="21"/>
              </w:rPr>
              <w:t>44-48</w:t>
            </w:r>
            <w:r>
              <w:rPr>
                <w:rFonts w:ascii="仿宋" w:eastAsia="仿宋" w:hAnsi="仿宋" w:cs="仿宋" w:hint="eastAsia"/>
                <w:szCs w:val="21"/>
              </w:rPr>
              <w:t>）</w:t>
            </w:r>
            <w:r>
              <w:rPr>
                <w:rFonts w:ascii="仿宋" w:eastAsia="仿宋" w:hAnsi="仿宋" w:cs="仿宋" w:hint="eastAsia"/>
                <w:szCs w:val="21"/>
              </w:rPr>
              <w:t>、</w:t>
            </w:r>
            <w:r>
              <w:rPr>
                <w:rFonts w:ascii="仿宋" w:eastAsia="仿宋" w:hAnsi="仿宋" w:cs="仿宋" w:hint="eastAsia"/>
                <w:szCs w:val="21"/>
              </w:rPr>
              <w:t xml:space="preserve">              </w:t>
            </w:r>
            <w:r>
              <w:rPr>
                <w:rFonts w:ascii="仿宋" w:eastAsia="仿宋" w:hAnsi="仿宋" w:cs="仿宋" w:hint="eastAsia"/>
                <w:szCs w:val="21"/>
              </w:rPr>
              <w:t>一般（</w:t>
            </w:r>
            <w:r>
              <w:rPr>
                <w:rFonts w:ascii="仿宋" w:eastAsia="仿宋" w:hAnsi="仿宋" w:cs="仿宋" w:hint="eastAsia"/>
                <w:szCs w:val="21"/>
              </w:rPr>
              <w:t>3</w:t>
            </w:r>
            <w:r>
              <w:rPr>
                <w:rFonts w:ascii="仿宋" w:eastAsia="仿宋" w:hAnsi="仿宋" w:cs="仿宋" w:hint="eastAsia"/>
                <w:szCs w:val="21"/>
              </w:rPr>
              <w:t>8-43</w:t>
            </w:r>
            <w:r>
              <w:rPr>
                <w:rFonts w:ascii="仿宋" w:eastAsia="仿宋" w:hAnsi="仿宋" w:cs="仿宋" w:hint="eastAsia"/>
                <w:szCs w:val="21"/>
              </w:rPr>
              <w:t>）、较差（</w:t>
            </w:r>
            <w:r>
              <w:rPr>
                <w:rFonts w:ascii="仿宋" w:eastAsia="仿宋" w:hAnsi="仿宋" w:cs="仿宋" w:hint="eastAsia"/>
                <w:szCs w:val="21"/>
              </w:rPr>
              <w:t>37</w:t>
            </w:r>
            <w:r>
              <w:rPr>
                <w:rFonts w:ascii="仿宋" w:eastAsia="仿宋" w:hAnsi="仿宋" w:cs="仿宋" w:hint="eastAsia"/>
                <w:szCs w:val="21"/>
              </w:rPr>
              <w:t>以下）</w:t>
            </w:r>
          </w:p>
        </w:tc>
      </w:tr>
      <w:tr w:rsidR="00347442">
        <w:tc>
          <w:tcPr>
            <w:tcW w:w="1378"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综合绩效</w:t>
            </w:r>
          </w:p>
        </w:tc>
        <w:tc>
          <w:tcPr>
            <w:tcW w:w="959" w:type="dxa"/>
            <w:tcBorders>
              <w:tl2br w:val="nil"/>
              <w:tr2bl w:val="nil"/>
            </w:tcBorders>
            <w:vAlign w:val="center"/>
          </w:tcPr>
          <w:p w:rsidR="00347442" w:rsidRDefault="00D04090">
            <w:pPr>
              <w:widowControl/>
              <w:adjustRightInd w:val="0"/>
              <w:snapToGrid w:val="0"/>
              <w:rPr>
                <w:rFonts w:ascii="仿宋" w:eastAsia="仿宋" w:hAnsi="仿宋" w:cs="仿宋"/>
                <w:szCs w:val="21"/>
              </w:rPr>
            </w:pPr>
            <w:r>
              <w:rPr>
                <w:rFonts w:ascii="仿宋" w:eastAsia="仿宋" w:hAnsi="仿宋" w:cs="仿宋" w:hint="eastAsia"/>
                <w:szCs w:val="21"/>
              </w:rPr>
              <w:t xml:space="preserve">  100</w:t>
            </w:r>
          </w:p>
        </w:tc>
        <w:tc>
          <w:tcPr>
            <w:tcW w:w="959"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90</w:t>
            </w:r>
          </w:p>
        </w:tc>
        <w:tc>
          <w:tcPr>
            <w:tcW w:w="1232" w:type="dxa"/>
            <w:tcBorders>
              <w:tl2br w:val="nil"/>
              <w:tr2bl w:val="nil"/>
            </w:tcBorders>
            <w:vAlign w:val="center"/>
          </w:tcPr>
          <w:p w:rsidR="00347442" w:rsidRDefault="00D04090">
            <w:pPr>
              <w:widowControl/>
              <w:adjustRightInd w:val="0"/>
              <w:snapToGrid w:val="0"/>
              <w:jc w:val="center"/>
              <w:rPr>
                <w:rFonts w:ascii="仿宋" w:eastAsia="仿宋" w:hAnsi="仿宋" w:cs="仿宋"/>
                <w:szCs w:val="21"/>
              </w:rPr>
            </w:pPr>
            <w:r>
              <w:rPr>
                <w:rFonts w:ascii="仿宋" w:eastAsia="仿宋" w:hAnsi="仿宋" w:cs="仿宋" w:hint="eastAsia"/>
                <w:szCs w:val="21"/>
              </w:rPr>
              <w:t>优秀</w:t>
            </w:r>
          </w:p>
        </w:tc>
        <w:tc>
          <w:tcPr>
            <w:tcW w:w="3804" w:type="dxa"/>
            <w:tcBorders>
              <w:tl2br w:val="nil"/>
              <w:tr2bl w:val="nil"/>
            </w:tcBorders>
          </w:tcPr>
          <w:p w:rsidR="00347442" w:rsidRDefault="00D04090">
            <w:pPr>
              <w:widowControl/>
              <w:adjustRightInd w:val="0"/>
              <w:snapToGrid w:val="0"/>
              <w:jc w:val="left"/>
              <w:rPr>
                <w:rFonts w:ascii="仿宋" w:eastAsia="仿宋" w:hAnsi="仿宋" w:cs="仿宋"/>
                <w:szCs w:val="21"/>
              </w:rPr>
            </w:pPr>
            <w:r>
              <w:rPr>
                <w:rFonts w:ascii="仿宋" w:eastAsia="仿宋" w:hAnsi="仿宋" w:cs="仿宋" w:hint="eastAsia"/>
                <w:szCs w:val="21"/>
              </w:rPr>
              <w:t>优秀（</w:t>
            </w:r>
            <w:r>
              <w:rPr>
                <w:rFonts w:ascii="仿宋" w:eastAsia="仿宋" w:hAnsi="仿宋" w:cs="仿宋" w:hint="eastAsia"/>
                <w:szCs w:val="21"/>
              </w:rPr>
              <w:t>90-100</w:t>
            </w:r>
            <w:r>
              <w:rPr>
                <w:rFonts w:ascii="仿宋" w:eastAsia="仿宋" w:hAnsi="仿宋" w:cs="仿宋" w:hint="eastAsia"/>
                <w:szCs w:val="21"/>
              </w:rPr>
              <w:t>）、良好（</w:t>
            </w:r>
            <w:r>
              <w:rPr>
                <w:rFonts w:ascii="仿宋" w:eastAsia="仿宋" w:hAnsi="仿宋" w:cs="仿宋" w:hint="eastAsia"/>
                <w:szCs w:val="21"/>
              </w:rPr>
              <w:t>80-89</w:t>
            </w:r>
            <w:r>
              <w:rPr>
                <w:rFonts w:ascii="仿宋" w:eastAsia="仿宋" w:hAnsi="仿宋" w:cs="仿宋" w:hint="eastAsia"/>
                <w:szCs w:val="21"/>
              </w:rPr>
              <w:t>）、</w:t>
            </w:r>
            <w:r>
              <w:rPr>
                <w:rFonts w:ascii="仿宋" w:eastAsia="仿宋" w:hAnsi="仿宋" w:cs="仿宋" w:hint="eastAsia"/>
                <w:szCs w:val="21"/>
              </w:rPr>
              <w:t xml:space="preserve">                   </w:t>
            </w:r>
            <w:r>
              <w:rPr>
                <w:rFonts w:ascii="仿宋" w:eastAsia="仿宋" w:hAnsi="仿宋" w:cs="仿宋" w:hint="eastAsia"/>
                <w:szCs w:val="21"/>
              </w:rPr>
              <w:t>一般（</w:t>
            </w:r>
            <w:r>
              <w:rPr>
                <w:rFonts w:ascii="仿宋" w:eastAsia="仿宋" w:hAnsi="仿宋" w:cs="仿宋" w:hint="eastAsia"/>
                <w:szCs w:val="21"/>
              </w:rPr>
              <w:t>60-79</w:t>
            </w:r>
            <w:r>
              <w:rPr>
                <w:rFonts w:ascii="仿宋" w:eastAsia="仿宋" w:hAnsi="仿宋" w:cs="仿宋" w:hint="eastAsia"/>
                <w:szCs w:val="21"/>
              </w:rPr>
              <w:t>）、较差（</w:t>
            </w:r>
            <w:r>
              <w:rPr>
                <w:rFonts w:ascii="仿宋" w:eastAsia="仿宋" w:hAnsi="仿宋" w:cs="仿宋" w:hint="eastAsia"/>
                <w:szCs w:val="21"/>
              </w:rPr>
              <w:t>0-59</w:t>
            </w:r>
            <w:r>
              <w:rPr>
                <w:rFonts w:ascii="仿宋" w:eastAsia="仿宋" w:hAnsi="仿宋" w:cs="仿宋" w:hint="eastAsia"/>
                <w:szCs w:val="21"/>
              </w:rPr>
              <w:t>）</w:t>
            </w:r>
          </w:p>
        </w:tc>
      </w:tr>
    </w:tbl>
    <w:p w:rsidR="00347442" w:rsidRDefault="00D04090">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项目决策类指标满分</w:t>
      </w:r>
      <w:r>
        <w:rPr>
          <w:rFonts w:ascii="仿宋" w:eastAsia="仿宋" w:hAnsi="仿宋" w:cs="仿宋" w:hint="eastAsia"/>
          <w:sz w:val="28"/>
          <w:szCs w:val="28"/>
        </w:rPr>
        <w:t>20</w:t>
      </w:r>
      <w:r>
        <w:rPr>
          <w:rFonts w:ascii="仿宋" w:eastAsia="仿宋" w:hAnsi="仿宋" w:cs="仿宋" w:hint="eastAsia"/>
          <w:sz w:val="28"/>
          <w:szCs w:val="28"/>
        </w:rPr>
        <w:t>分，评价得分</w:t>
      </w:r>
      <w:r>
        <w:rPr>
          <w:rFonts w:ascii="仿宋" w:eastAsia="仿宋" w:hAnsi="仿宋" w:cs="仿宋" w:hint="eastAsia"/>
          <w:sz w:val="28"/>
          <w:szCs w:val="28"/>
        </w:rPr>
        <w:t>18</w:t>
      </w:r>
      <w:r>
        <w:rPr>
          <w:rFonts w:ascii="仿宋" w:eastAsia="仿宋" w:hAnsi="仿宋" w:cs="仿宋" w:hint="eastAsia"/>
          <w:sz w:val="28"/>
          <w:szCs w:val="28"/>
        </w:rPr>
        <w:t>分。扣分原因：（</w:t>
      </w:r>
      <w:r>
        <w:rPr>
          <w:rFonts w:ascii="仿宋" w:eastAsia="仿宋" w:hAnsi="仿宋" w:cs="仿宋" w:hint="eastAsia"/>
          <w:sz w:val="28"/>
          <w:szCs w:val="28"/>
        </w:rPr>
        <w:t>1</w:t>
      </w:r>
      <w:r>
        <w:rPr>
          <w:rFonts w:ascii="仿宋" w:eastAsia="仿宋" w:hAnsi="仿宋" w:cs="仿宋" w:hint="eastAsia"/>
          <w:sz w:val="28"/>
          <w:szCs w:val="28"/>
        </w:rPr>
        <w:t>）绩效目标设置不够细化，扣</w:t>
      </w:r>
      <w:r>
        <w:rPr>
          <w:rFonts w:ascii="仿宋" w:eastAsia="仿宋" w:hAnsi="仿宋" w:cs="仿宋" w:hint="eastAsia"/>
          <w:sz w:val="28"/>
          <w:szCs w:val="28"/>
        </w:rPr>
        <w:t>1</w:t>
      </w:r>
      <w:r>
        <w:rPr>
          <w:rFonts w:ascii="仿宋" w:eastAsia="仿宋" w:hAnsi="仿宋" w:cs="仿宋" w:hint="eastAsia"/>
          <w:sz w:val="28"/>
          <w:szCs w:val="28"/>
        </w:rPr>
        <w:t>分；（</w:t>
      </w:r>
      <w:r>
        <w:rPr>
          <w:rFonts w:ascii="仿宋" w:eastAsia="仿宋" w:hAnsi="仿宋" w:cs="仿宋" w:hint="eastAsia"/>
          <w:sz w:val="28"/>
          <w:szCs w:val="28"/>
        </w:rPr>
        <w:t>2</w:t>
      </w:r>
      <w:r>
        <w:rPr>
          <w:rFonts w:ascii="仿宋" w:eastAsia="仿宋" w:hAnsi="仿宋" w:cs="仿宋" w:hint="eastAsia"/>
          <w:sz w:val="28"/>
          <w:szCs w:val="28"/>
        </w:rPr>
        <w:t>）项目资金调整手续不全，扣</w:t>
      </w:r>
      <w:r>
        <w:rPr>
          <w:rFonts w:ascii="仿宋" w:eastAsia="仿宋" w:hAnsi="仿宋" w:cs="仿宋" w:hint="eastAsia"/>
          <w:sz w:val="28"/>
          <w:szCs w:val="28"/>
        </w:rPr>
        <w:t>1</w:t>
      </w:r>
      <w:r>
        <w:rPr>
          <w:rFonts w:ascii="仿宋" w:eastAsia="仿宋" w:hAnsi="仿宋" w:cs="仿宋" w:hint="eastAsia"/>
          <w:sz w:val="28"/>
          <w:szCs w:val="28"/>
        </w:rPr>
        <w:t>分。</w:t>
      </w:r>
    </w:p>
    <w:p w:rsidR="00347442" w:rsidRDefault="00D04090">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项目管理类指标满分</w:t>
      </w:r>
      <w:r>
        <w:rPr>
          <w:rFonts w:ascii="仿宋" w:eastAsia="仿宋" w:hAnsi="仿宋" w:cs="仿宋" w:hint="eastAsia"/>
          <w:sz w:val="28"/>
          <w:szCs w:val="28"/>
        </w:rPr>
        <w:t>25</w:t>
      </w:r>
      <w:r>
        <w:rPr>
          <w:rFonts w:ascii="仿宋" w:eastAsia="仿宋" w:hAnsi="仿宋" w:cs="仿宋" w:hint="eastAsia"/>
          <w:sz w:val="28"/>
          <w:szCs w:val="28"/>
        </w:rPr>
        <w:t>分，评价得分</w:t>
      </w:r>
      <w:r>
        <w:rPr>
          <w:rFonts w:ascii="仿宋" w:eastAsia="仿宋" w:hAnsi="仿宋" w:cs="仿宋" w:hint="eastAsia"/>
          <w:sz w:val="28"/>
          <w:szCs w:val="28"/>
        </w:rPr>
        <w:t>22</w:t>
      </w:r>
      <w:r>
        <w:rPr>
          <w:rFonts w:ascii="仿宋" w:eastAsia="仿宋" w:hAnsi="仿宋" w:cs="仿宋" w:hint="eastAsia"/>
          <w:sz w:val="28"/>
          <w:szCs w:val="28"/>
        </w:rPr>
        <w:t>分。扣分原因：（</w:t>
      </w:r>
      <w:r>
        <w:rPr>
          <w:rFonts w:ascii="仿宋" w:eastAsia="仿宋" w:hAnsi="仿宋" w:cs="仿宋" w:hint="eastAsia"/>
          <w:sz w:val="28"/>
          <w:szCs w:val="28"/>
        </w:rPr>
        <w:t>1</w:t>
      </w:r>
      <w:r>
        <w:rPr>
          <w:rFonts w:ascii="仿宋" w:eastAsia="仿宋" w:hAnsi="仿宋" w:cs="仿宋" w:hint="eastAsia"/>
          <w:sz w:val="28"/>
          <w:szCs w:val="28"/>
        </w:rPr>
        <w:t>）预付款未按协议约定及时支付，扣</w:t>
      </w:r>
      <w:r>
        <w:rPr>
          <w:rFonts w:ascii="仿宋" w:eastAsia="仿宋" w:hAnsi="仿宋" w:cs="仿宋" w:hint="eastAsia"/>
          <w:sz w:val="28"/>
          <w:szCs w:val="28"/>
        </w:rPr>
        <w:t>1</w:t>
      </w:r>
      <w:r>
        <w:rPr>
          <w:rFonts w:ascii="仿宋" w:eastAsia="仿宋" w:hAnsi="仿宋" w:cs="仿宋" w:hint="eastAsia"/>
          <w:sz w:val="28"/>
          <w:szCs w:val="28"/>
        </w:rPr>
        <w:t>分；（</w:t>
      </w:r>
      <w:r>
        <w:rPr>
          <w:rFonts w:ascii="仿宋" w:eastAsia="仿宋" w:hAnsi="仿宋" w:cs="仿宋" w:hint="eastAsia"/>
          <w:sz w:val="28"/>
          <w:szCs w:val="28"/>
        </w:rPr>
        <w:t>2</w:t>
      </w:r>
      <w:r>
        <w:rPr>
          <w:rFonts w:ascii="仿宋" w:eastAsia="仿宋" w:hAnsi="仿宋" w:cs="仿宋" w:hint="eastAsia"/>
          <w:sz w:val="28"/>
          <w:szCs w:val="28"/>
        </w:rPr>
        <w:t>）未建立专门项目管理制度，扣</w:t>
      </w:r>
      <w:r>
        <w:rPr>
          <w:rFonts w:ascii="仿宋" w:eastAsia="仿宋" w:hAnsi="仿宋" w:cs="仿宋" w:hint="eastAsia"/>
          <w:sz w:val="28"/>
          <w:szCs w:val="28"/>
        </w:rPr>
        <w:t>2</w:t>
      </w:r>
      <w:r>
        <w:rPr>
          <w:rFonts w:ascii="仿宋" w:eastAsia="仿宋" w:hAnsi="仿宋" w:cs="仿宋" w:hint="eastAsia"/>
          <w:sz w:val="28"/>
          <w:szCs w:val="28"/>
        </w:rPr>
        <w:t>分。</w:t>
      </w:r>
    </w:p>
    <w:p w:rsidR="00347442" w:rsidRDefault="00D04090">
      <w:pPr>
        <w:spacing w:line="560" w:lineRule="exact"/>
        <w:ind w:firstLineChars="200" w:firstLine="560"/>
        <w:rPr>
          <w:rFonts w:ascii="黑体" w:eastAsia="黑体" w:hAnsi="黑体" w:cs="黑体"/>
          <w:sz w:val="28"/>
          <w:szCs w:val="28"/>
        </w:rPr>
      </w:pPr>
      <w:r>
        <w:rPr>
          <w:rFonts w:ascii="仿宋" w:eastAsia="仿宋" w:hAnsi="仿宋" w:cs="仿宋" w:hint="eastAsia"/>
          <w:sz w:val="28"/>
          <w:szCs w:val="28"/>
        </w:rPr>
        <w:t>3.</w:t>
      </w:r>
      <w:r>
        <w:rPr>
          <w:rFonts w:ascii="仿宋" w:eastAsia="仿宋" w:hAnsi="仿宋" w:cs="仿宋" w:hint="eastAsia"/>
          <w:sz w:val="28"/>
          <w:szCs w:val="28"/>
        </w:rPr>
        <w:t>项目绩效类指标满分</w:t>
      </w:r>
      <w:r>
        <w:rPr>
          <w:rFonts w:ascii="仿宋" w:eastAsia="仿宋" w:hAnsi="仿宋" w:cs="仿宋" w:hint="eastAsia"/>
          <w:sz w:val="28"/>
          <w:szCs w:val="28"/>
        </w:rPr>
        <w:t>55</w:t>
      </w:r>
      <w:r>
        <w:rPr>
          <w:rFonts w:ascii="仿宋" w:eastAsia="仿宋" w:hAnsi="仿宋" w:cs="仿宋" w:hint="eastAsia"/>
          <w:sz w:val="28"/>
          <w:szCs w:val="28"/>
        </w:rPr>
        <w:t>分，评价得分</w:t>
      </w:r>
      <w:r>
        <w:rPr>
          <w:rFonts w:ascii="仿宋" w:eastAsia="仿宋" w:hAnsi="仿宋" w:cs="仿宋" w:hint="eastAsia"/>
          <w:sz w:val="28"/>
          <w:szCs w:val="28"/>
        </w:rPr>
        <w:t>50</w:t>
      </w:r>
      <w:r>
        <w:rPr>
          <w:rFonts w:ascii="仿宋" w:eastAsia="仿宋" w:hAnsi="仿宋" w:cs="仿宋" w:hint="eastAsia"/>
          <w:sz w:val="28"/>
          <w:szCs w:val="28"/>
        </w:rPr>
        <w:t>分。扣分原因：（</w:t>
      </w:r>
      <w:r>
        <w:rPr>
          <w:rFonts w:ascii="仿宋" w:eastAsia="仿宋" w:hAnsi="仿宋" w:cs="仿宋" w:hint="eastAsia"/>
          <w:sz w:val="28"/>
          <w:szCs w:val="28"/>
        </w:rPr>
        <w:t>1</w:t>
      </w:r>
      <w:r>
        <w:rPr>
          <w:rFonts w:ascii="仿宋" w:eastAsia="仿宋" w:hAnsi="仿宋" w:cs="仿宋" w:hint="eastAsia"/>
          <w:sz w:val="28"/>
          <w:szCs w:val="28"/>
        </w:rPr>
        <w:t>）未设置产出数量、时效指标，可持续影响、满意度等指标，扣</w:t>
      </w:r>
      <w:r>
        <w:rPr>
          <w:rFonts w:ascii="仿宋" w:eastAsia="仿宋" w:hAnsi="仿宋" w:cs="仿宋" w:hint="eastAsia"/>
          <w:sz w:val="28"/>
          <w:szCs w:val="28"/>
        </w:rPr>
        <w:t>4</w:t>
      </w:r>
      <w:r>
        <w:rPr>
          <w:rFonts w:ascii="仿宋" w:eastAsia="仿宋" w:hAnsi="仿宋" w:cs="仿宋" w:hint="eastAsia"/>
          <w:sz w:val="28"/>
          <w:szCs w:val="28"/>
        </w:rPr>
        <w:t>分；（</w:t>
      </w:r>
      <w:r>
        <w:rPr>
          <w:rFonts w:ascii="仿宋" w:eastAsia="仿宋" w:hAnsi="仿宋" w:cs="仿宋" w:hint="eastAsia"/>
          <w:sz w:val="28"/>
          <w:szCs w:val="28"/>
        </w:rPr>
        <w:t>2</w:t>
      </w:r>
      <w:r>
        <w:rPr>
          <w:rFonts w:ascii="仿宋" w:eastAsia="仿宋" w:hAnsi="仿宋" w:cs="仿宋" w:hint="eastAsia"/>
          <w:sz w:val="28"/>
          <w:szCs w:val="28"/>
        </w:rPr>
        <w:t>）支付进度率较低，预算编制不够准确，扣</w:t>
      </w:r>
      <w:r>
        <w:rPr>
          <w:rFonts w:ascii="仿宋" w:eastAsia="仿宋" w:hAnsi="仿宋" w:cs="仿宋" w:hint="eastAsia"/>
          <w:sz w:val="28"/>
          <w:szCs w:val="28"/>
        </w:rPr>
        <w:t>1</w:t>
      </w:r>
      <w:r>
        <w:rPr>
          <w:rFonts w:ascii="仿宋" w:eastAsia="仿宋" w:hAnsi="仿宋" w:cs="仿宋" w:hint="eastAsia"/>
          <w:sz w:val="28"/>
          <w:szCs w:val="28"/>
        </w:rPr>
        <w:t>分。</w:t>
      </w:r>
    </w:p>
    <w:p w:rsidR="00347442" w:rsidRDefault="00D04090">
      <w:pPr>
        <w:spacing w:line="560" w:lineRule="exact"/>
        <w:ind w:firstLineChars="200" w:firstLine="560"/>
        <w:outlineLvl w:val="0"/>
        <w:rPr>
          <w:rFonts w:ascii="黑体" w:eastAsia="黑体" w:hAnsi="黑体" w:cs="黑体"/>
          <w:sz w:val="28"/>
          <w:szCs w:val="28"/>
        </w:rPr>
      </w:pPr>
      <w:bookmarkStart w:id="21" w:name="_Toc30715"/>
      <w:r>
        <w:rPr>
          <w:rFonts w:ascii="黑体" w:eastAsia="黑体" w:hAnsi="黑体" w:cs="黑体" w:hint="eastAsia"/>
          <w:sz w:val="28"/>
          <w:szCs w:val="28"/>
        </w:rPr>
        <w:t>六、后续工作计划</w:t>
      </w:r>
      <w:r>
        <w:rPr>
          <w:rFonts w:ascii="黑体" w:eastAsia="黑体" w:hAnsi="黑体" w:cs="黑体" w:hint="eastAsia"/>
          <w:sz w:val="28"/>
          <w:szCs w:val="28"/>
        </w:rPr>
        <w:t>、存在问题和</w:t>
      </w:r>
      <w:r>
        <w:rPr>
          <w:rFonts w:ascii="黑体" w:eastAsia="黑体" w:hAnsi="黑体" w:cs="黑体" w:hint="eastAsia"/>
          <w:sz w:val="28"/>
          <w:szCs w:val="28"/>
        </w:rPr>
        <w:t>改进措施</w:t>
      </w:r>
      <w:bookmarkEnd w:id="21"/>
    </w:p>
    <w:p w:rsidR="00347442" w:rsidRDefault="00D04090">
      <w:pPr>
        <w:pStyle w:val="p14-2"/>
        <w:widowControl/>
        <w:spacing w:line="560" w:lineRule="exact"/>
        <w:ind w:firstLineChars="200" w:firstLine="562"/>
        <w:jc w:val="both"/>
        <w:outlineLvl w:val="1"/>
        <w:rPr>
          <w:rFonts w:ascii="仿宋" w:eastAsia="仿宋" w:hAnsi="仿宋" w:cs="仿宋"/>
          <w:b/>
          <w:bCs/>
          <w:sz w:val="28"/>
          <w:szCs w:val="28"/>
        </w:rPr>
      </w:pPr>
      <w:bookmarkStart w:id="22" w:name="_Toc29682"/>
      <w:r>
        <w:rPr>
          <w:rFonts w:ascii="仿宋" w:eastAsia="仿宋" w:hAnsi="仿宋" w:cs="仿宋" w:hint="eastAsia"/>
          <w:b/>
          <w:bCs/>
          <w:sz w:val="28"/>
          <w:szCs w:val="28"/>
        </w:rPr>
        <w:t>（一）后续工作计划</w:t>
      </w:r>
      <w:bookmarkEnd w:id="22"/>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下一步将根据《规划纲要》完善我县产业发展、固定资产投资、服务业发展、能源发展、新型工业化发展、科技发展、移民搬迁、节能减排、社会治理等各专项“十四五”规划，实施规划全过程的公众参与，积极借助各类企业、科研院所及社会各界力量，运用市民论坛、政策咨询、学术研讨及微信、微博等为我县“十四五”经济社会发展建言献策，及时公布规划实施进展情况，让社会公众通过法定程序和渠道参与规划的实施和监督。</w:t>
      </w:r>
    </w:p>
    <w:p w:rsidR="00347442" w:rsidRDefault="00D04090">
      <w:pPr>
        <w:pStyle w:val="p14-2"/>
        <w:widowControl/>
        <w:spacing w:line="560" w:lineRule="exact"/>
        <w:ind w:firstLineChars="200" w:firstLine="562"/>
        <w:jc w:val="both"/>
        <w:outlineLvl w:val="1"/>
        <w:rPr>
          <w:rFonts w:ascii="仿宋" w:eastAsia="仿宋" w:hAnsi="仿宋" w:cs="仿宋"/>
          <w:b/>
          <w:bCs/>
          <w:sz w:val="28"/>
          <w:szCs w:val="28"/>
        </w:rPr>
      </w:pPr>
      <w:bookmarkStart w:id="23" w:name="_Toc7464"/>
      <w:r>
        <w:rPr>
          <w:rFonts w:ascii="仿宋" w:eastAsia="仿宋" w:hAnsi="仿宋" w:cs="仿宋" w:hint="eastAsia"/>
          <w:b/>
          <w:bCs/>
          <w:sz w:val="28"/>
          <w:szCs w:val="28"/>
        </w:rPr>
        <w:t>（二）存在问题</w:t>
      </w:r>
      <w:bookmarkEnd w:id="23"/>
    </w:p>
    <w:p w:rsidR="00347442" w:rsidRDefault="00D04090">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项目预算管理有待加强</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根据项目实际实施内容及最终成果需要需经第二年人代会审议</w:t>
      </w:r>
      <w:r>
        <w:rPr>
          <w:rFonts w:ascii="仿宋" w:eastAsia="仿宋" w:hAnsi="仿宋" w:cs="仿宋" w:hint="eastAsia"/>
          <w:sz w:val="28"/>
          <w:szCs w:val="28"/>
        </w:rPr>
        <w:t>后实施验收的情况，项目实质为跨年度项目，应分两年编制预算，第一年为预付款及进度款，第二年为剩余款项，而本单位将预算全部编入</w:t>
      </w:r>
      <w:r>
        <w:rPr>
          <w:rFonts w:ascii="仿宋" w:eastAsia="仿宋" w:hAnsi="仿宋" w:cs="仿宋" w:hint="eastAsia"/>
          <w:sz w:val="28"/>
          <w:szCs w:val="28"/>
        </w:rPr>
        <w:t>2020</w:t>
      </w:r>
      <w:r>
        <w:rPr>
          <w:rFonts w:ascii="仿宋" w:eastAsia="仿宋" w:hAnsi="仿宋" w:cs="仿宋" w:hint="eastAsia"/>
          <w:sz w:val="28"/>
          <w:szCs w:val="28"/>
        </w:rPr>
        <w:t>年预算项目，后因当年度未支付、未经审议等原因又全部作为</w:t>
      </w:r>
      <w:r>
        <w:rPr>
          <w:rFonts w:ascii="仿宋" w:eastAsia="仿宋" w:hAnsi="仿宋" w:cs="仿宋" w:hint="eastAsia"/>
          <w:sz w:val="28"/>
          <w:szCs w:val="28"/>
        </w:rPr>
        <w:t>2021</w:t>
      </w:r>
      <w:r>
        <w:rPr>
          <w:rFonts w:ascii="仿宋" w:eastAsia="仿宋" w:hAnsi="仿宋" w:cs="仿宋" w:hint="eastAsia"/>
          <w:sz w:val="28"/>
          <w:szCs w:val="28"/>
        </w:rPr>
        <w:t>年预算项目，且因协议签订金额为</w:t>
      </w:r>
      <w:r>
        <w:rPr>
          <w:rFonts w:ascii="仿宋" w:eastAsia="仿宋" w:hAnsi="仿宋" w:cs="仿宋" w:hint="eastAsia"/>
          <w:sz w:val="28"/>
          <w:szCs w:val="28"/>
        </w:rPr>
        <w:t>35</w:t>
      </w:r>
      <w:r>
        <w:rPr>
          <w:rFonts w:ascii="仿宋" w:eastAsia="仿宋" w:hAnsi="仿宋" w:cs="仿宋" w:hint="eastAsia"/>
          <w:sz w:val="28"/>
          <w:szCs w:val="28"/>
        </w:rPr>
        <w:t>万元而从其他项目中未经批复调整了</w:t>
      </w:r>
      <w:r>
        <w:rPr>
          <w:rFonts w:ascii="仿宋" w:eastAsia="仿宋" w:hAnsi="仿宋" w:cs="仿宋" w:hint="eastAsia"/>
          <w:sz w:val="28"/>
          <w:szCs w:val="28"/>
        </w:rPr>
        <w:t>5</w:t>
      </w:r>
      <w:r>
        <w:rPr>
          <w:rFonts w:ascii="仿宋" w:eastAsia="仿宋" w:hAnsi="仿宋" w:cs="仿宋" w:hint="eastAsia"/>
          <w:sz w:val="28"/>
          <w:szCs w:val="28"/>
        </w:rPr>
        <w:t>万元用于本项目协议支出，最终经验收通过后直接支付</w:t>
      </w:r>
      <w:r>
        <w:rPr>
          <w:rFonts w:ascii="仿宋" w:eastAsia="仿宋" w:hAnsi="仿宋" w:cs="仿宋" w:hint="eastAsia"/>
          <w:sz w:val="28"/>
          <w:szCs w:val="28"/>
        </w:rPr>
        <w:t>100%</w:t>
      </w:r>
      <w:r>
        <w:rPr>
          <w:rFonts w:ascii="仿宋" w:eastAsia="仿宋" w:hAnsi="仿宋" w:cs="仿宋" w:hint="eastAsia"/>
          <w:sz w:val="28"/>
          <w:szCs w:val="28"/>
        </w:rPr>
        <w:t>比例费用，预算编制不够准确，预算调整手续待完善。</w:t>
      </w:r>
    </w:p>
    <w:p w:rsidR="00347442" w:rsidRDefault="00D04090">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2.</w:t>
      </w:r>
      <w:r>
        <w:rPr>
          <w:rFonts w:ascii="仿宋" w:eastAsia="仿宋" w:hAnsi="仿宋" w:cs="仿宋" w:hint="eastAsia"/>
          <w:b/>
          <w:bCs/>
          <w:sz w:val="28"/>
          <w:szCs w:val="28"/>
        </w:rPr>
        <w:t>协议书签订时间不规范；未按协议约定支付进度款</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协议书签订时间显示为</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日，协议内容却约定</w:t>
      </w:r>
      <w:r>
        <w:rPr>
          <w:rFonts w:ascii="仿宋" w:eastAsia="仿宋" w:hAnsi="仿宋" w:cs="仿宋" w:hint="eastAsia"/>
          <w:sz w:val="28"/>
          <w:szCs w:val="28"/>
        </w:rPr>
        <w:t>2020</w:t>
      </w:r>
      <w:r>
        <w:rPr>
          <w:rFonts w:ascii="仿宋" w:eastAsia="仿宋" w:hAnsi="仿宋" w:cs="仿宋" w:hint="eastAsia"/>
          <w:sz w:val="28"/>
          <w:szCs w:val="28"/>
        </w:rPr>
        <w:t>年工作内容。</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协议书约定支付方式</w:t>
      </w:r>
      <w:r>
        <w:rPr>
          <w:rFonts w:ascii="仿宋" w:eastAsia="仿宋" w:hAnsi="仿宋" w:cs="仿宋" w:hint="eastAsia"/>
          <w:sz w:val="28"/>
          <w:szCs w:val="28"/>
        </w:rPr>
        <w:t>“甲方在本协议签订一周内，支付乙方编制总费用的</w:t>
      </w:r>
      <w:r>
        <w:rPr>
          <w:rFonts w:ascii="仿宋" w:eastAsia="仿宋" w:hAnsi="仿宋" w:cs="仿宋" w:hint="eastAsia"/>
          <w:sz w:val="28"/>
          <w:szCs w:val="28"/>
        </w:rPr>
        <w:t>60%</w:t>
      </w:r>
      <w:r>
        <w:rPr>
          <w:rFonts w:ascii="仿宋" w:eastAsia="仿宋" w:hAnsi="仿宋" w:cs="仿宋" w:hint="eastAsia"/>
          <w:sz w:val="28"/>
          <w:szCs w:val="28"/>
        </w:rPr>
        <w:t>（贰拾壹万元）作为预付款。乙方于</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8</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日提交规划基本思路并经甲方组织专家领导评议后一周内，支付乙方编制总经费的</w:t>
      </w:r>
      <w:r>
        <w:rPr>
          <w:rFonts w:ascii="仿宋" w:eastAsia="仿宋" w:hAnsi="仿宋" w:cs="仿宋" w:hint="eastAsia"/>
          <w:sz w:val="28"/>
          <w:szCs w:val="28"/>
        </w:rPr>
        <w:t>20%</w:t>
      </w:r>
      <w:r>
        <w:rPr>
          <w:rFonts w:ascii="仿宋" w:eastAsia="仿宋" w:hAnsi="仿宋" w:cs="仿宋" w:hint="eastAsia"/>
          <w:sz w:val="28"/>
          <w:szCs w:val="28"/>
        </w:rPr>
        <w:t>（柒万元整）。乙方于</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日提交规划纲要并经甲方组织的专家领导评审修改，再经白沙县人民代表大会审议通过一周内，支付乙方剩余的</w:t>
      </w:r>
      <w:r>
        <w:rPr>
          <w:rFonts w:ascii="仿宋" w:eastAsia="仿宋" w:hAnsi="仿宋" w:cs="仿宋" w:hint="eastAsia"/>
          <w:sz w:val="28"/>
          <w:szCs w:val="28"/>
        </w:rPr>
        <w:t>20%</w:t>
      </w:r>
      <w:r>
        <w:rPr>
          <w:rFonts w:ascii="仿宋" w:eastAsia="仿宋" w:hAnsi="仿宋" w:cs="仿宋" w:hint="eastAsia"/>
          <w:sz w:val="28"/>
          <w:szCs w:val="28"/>
        </w:rPr>
        <w:t>编制费用（柒万元整）。”</w:t>
      </w:r>
    </w:p>
    <w:p w:rsidR="00347442" w:rsidRDefault="00D0409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本项目绩效目标设置不够细化、量化，绩效指标设置不够全面，未设置产出数量、产出时效、产出质量、社会效益指标、满意度等指标。</w:t>
      </w:r>
    </w:p>
    <w:p w:rsidR="00347442" w:rsidRDefault="00D04090">
      <w:pPr>
        <w:pStyle w:val="p14-2"/>
        <w:widowControl/>
        <w:spacing w:line="560" w:lineRule="exact"/>
        <w:ind w:firstLineChars="200" w:firstLine="562"/>
        <w:jc w:val="both"/>
        <w:outlineLvl w:val="1"/>
        <w:rPr>
          <w:rFonts w:ascii="仿宋" w:eastAsia="仿宋" w:hAnsi="仿宋" w:cs="仿宋"/>
          <w:b/>
          <w:bCs/>
          <w:sz w:val="28"/>
          <w:szCs w:val="28"/>
        </w:rPr>
      </w:pPr>
      <w:bookmarkStart w:id="24" w:name="_Toc32233"/>
      <w:r>
        <w:rPr>
          <w:rFonts w:ascii="仿宋" w:eastAsia="仿宋" w:hAnsi="仿宋" w:cs="仿宋" w:hint="eastAsia"/>
          <w:b/>
          <w:bCs/>
          <w:sz w:val="28"/>
          <w:szCs w:val="28"/>
        </w:rPr>
        <w:t>（三）改进措施</w:t>
      </w:r>
      <w:bookmarkEnd w:id="24"/>
    </w:p>
    <w:p w:rsidR="00347442" w:rsidRDefault="00D04090">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加强预算管理，合</w:t>
      </w:r>
      <w:r>
        <w:rPr>
          <w:rFonts w:ascii="仿宋" w:eastAsia="仿宋" w:hAnsi="仿宋" w:cs="仿宋" w:hint="eastAsia"/>
          <w:sz w:val="28"/>
          <w:szCs w:val="28"/>
        </w:rPr>
        <w:t>理预期项目实施时段，按计划年度支付情况编制预算。</w:t>
      </w:r>
    </w:p>
    <w:p w:rsidR="00347442" w:rsidRDefault="00D04090">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规范合同管理，增加对合同内容合理性、合规性的审核，保障基本数据合理、真实、准确。</w:t>
      </w:r>
    </w:p>
    <w:p w:rsidR="00347442" w:rsidRDefault="00D04090">
      <w:pPr>
        <w:pStyle w:val="p14-2"/>
        <w:widowControl/>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根据本次绩效评价情况完善项目绩效指标。</w:t>
      </w:r>
    </w:p>
    <w:p w:rsidR="00347442" w:rsidRDefault="00347442">
      <w:pPr>
        <w:spacing w:line="560" w:lineRule="exact"/>
        <w:ind w:firstLineChars="200" w:firstLine="560"/>
        <w:rPr>
          <w:sz w:val="28"/>
          <w:szCs w:val="28"/>
        </w:rPr>
      </w:pPr>
    </w:p>
    <w:p w:rsidR="00347442" w:rsidRDefault="00347442">
      <w:pPr>
        <w:rPr>
          <w:sz w:val="28"/>
          <w:szCs w:val="28"/>
        </w:rPr>
      </w:pPr>
    </w:p>
    <w:p w:rsidR="00347442" w:rsidRDefault="00347442">
      <w:pPr>
        <w:rPr>
          <w:sz w:val="28"/>
          <w:szCs w:val="28"/>
        </w:rPr>
      </w:pPr>
    </w:p>
    <w:p w:rsidR="00347442" w:rsidRDefault="00347442">
      <w:pPr>
        <w:rPr>
          <w:sz w:val="28"/>
          <w:szCs w:val="28"/>
        </w:rPr>
      </w:pPr>
    </w:p>
    <w:p w:rsidR="00347442" w:rsidRDefault="00347442">
      <w:pPr>
        <w:pageBreakBefore/>
        <w:spacing w:line="500" w:lineRule="exact"/>
        <w:ind w:firstLineChars="200" w:firstLine="560"/>
        <w:outlineLvl w:val="0"/>
        <w:rPr>
          <w:rFonts w:ascii="黑体" w:eastAsia="黑体" w:hAnsi="黑体" w:cs="黑体"/>
          <w:sz w:val="28"/>
          <w:szCs w:val="28"/>
        </w:rPr>
        <w:sectPr w:rsidR="00347442">
          <w:footerReference w:type="default" r:id="rId8"/>
          <w:pgSz w:w="11906" w:h="16838"/>
          <w:pgMar w:top="1440" w:right="1800" w:bottom="1440" w:left="1800" w:header="851" w:footer="992" w:gutter="0"/>
          <w:pgNumType w:start="1"/>
          <w:cols w:space="425"/>
          <w:docGrid w:type="lines" w:linePitch="312"/>
        </w:sectPr>
      </w:pPr>
    </w:p>
    <w:p w:rsidR="00347442" w:rsidRDefault="00D04090">
      <w:pPr>
        <w:pageBreakBefore/>
        <w:spacing w:line="500" w:lineRule="exact"/>
        <w:ind w:firstLineChars="200" w:firstLine="480"/>
        <w:outlineLvl w:val="0"/>
        <w:rPr>
          <w:rFonts w:ascii="黑体" w:eastAsia="黑体" w:hAnsi="黑体" w:cs="黑体"/>
          <w:sz w:val="24"/>
          <w:szCs w:val="40"/>
        </w:rPr>
      </w:pPr>
      <w:bookmarkStart w:id="25" w:name="_Toc27496"/>
      <w:r>
        <w:rPr>
          <w:rFonts w:ascii="黑体" w:eastAsia="黑体" w:hAnsi="黑体" w:cs="黑体" w:hint="eastAsia"/>
          <w:sz w:val="24"/>
          <w:szCs w:val="40"/>
        </w:rPr>
        <w:lastRenderedPageBreak/>
        <w:t>附件</w:t>
      </w:r>
      <w:r>
        <w:rPr>
          <w:rFonts w:ascii="黑体" w:eastAsia="黑体" w:hAnsi="黑体" w:cs="黑体" w:hint="eastAsia"/>
          <w:sz w:val="24"/>
          <w:szCs w:val="40"/>
        </w:rPr>
        <w:t>1</w:t>
      </w:r>
      <w:r>
        <w:rPr>
          <w:rFonts w:ascii="黑体" w:eastAsia="黑体" w:hAnsi="黑体" w:cs="黑体" w:hint="eastAsia"/>
          <w:sz w:val="24"/>
          <w:szCs w:val="40"/>
        </w:rPr>
        <w:t>：绩效评价指标体系表</w:t>
      </w:r>
      <w:bookmarkEnd w:id="25"/>
    </w:p>
    <w:tbl>
      <w:tblPr>
        <w:tblW w:w="14269" w:type="dxa"/>
        <w:tblInd w:w="93" w:type="dxa"/>
        <w:tblLayout w:type="fixed"/>
        <w:tblLook w:val="04A0"/>
      </w:tblPr>
      <w:tblGrid>
        <w:gridCol w:w="664"/>
        <w:gridCol w:w="540"/>
        <w:gridCol w:w="660"/>
        <w:gridCol w:w="615"/>
        <w:gridCol w:w="630"/>
        <w:gridCol w:w="600"/>
        <w:gridCol w:w="2355"/>
        <w:gridCol w:w="2715"/>
        <w:gridCol w:w="4365"/>
        <w:gridCol w:w="555"/>
        <w:gridCol w:w="570"/>
      </w:tblGrid>
      <w:tr w:rsidR="00347442">
        <w:trPr>
          <w:trHeight w:val="641"/>
          <w:tblHeader/>
        </w:trPr>
        <w:tc>
          <w:tcPr>
            <w:tcW w:w="13699" w:type="dxa"/>
            <w:gridSpan w:val="10"/>
            <w:tcBorders>
              <w:top w:val="nil"/>
              <w:left w:val="nil"/>
              <w:bottom w:val="nil"/>
              <w:right w:val="nil"/>
            </w:tcBorders>
            <w:shd w:val="clear" w:color="auto" w:fill="auto"/>
            <w:noWrap/>
            <w:vAlign w:val="center"/>
          </w:tcPr>
          <w:p w:rsidR="00347442" w:rsidRDefault="00D04090">
            <w:pPr>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t>2021</w:t>
            </w:r>
            <w:r>
              <w:rPr>
                <w:rFonts w:ascii="黑体" w:eastAsia="黑体" w:hAnsi="宋体" w:cs="黑体" w:hint="eastAsia"/>
                <w:color w:val="000000"/>
                <w:kern w:val="0"/>
                <w:sz w:val="32"/>
                <w:szCs w:val="32"/>
                <w:lang/>
              </w:rPr>
              <w:t>年度白沙黎族自治县国民经济和社会发展第十四个五年规划财政支出绩效评价指标体系表</w:t>
            </w:r>
          </w:p>
        </w:tc>
        <w:tc>
          <w:tcPr>
            <w:tcW w:w="570" w:type="dxa"/>
            <w:tcBorders>
              <w:top w:val="nil"/>
              <w:left w:val="nil"/>
              <w:bottom w:val="nil"/>
              <w:right w:val="nil"/>
            </w:tcBorders>
            <w:shd w:val="clear" w:color="auto" w:fill="auto"/>
            <w:noWrap/>
            <w:vAlign w:val="center"/>
          </w:tcPr>
          <w:p w:rsidR="00347442" w:rsidRDefault="00347442">
            <w:pPr>
              <w:rPr>
                <w:rFonts w:ascii="宋体" w:hAnsi="宋体" w:cs="宋体"/>
                <w:color w:val="000000"/>
                <w:sz w:val="22"/>
                <w:szCs w:val="22"/>
              </w:rPr>
            </w:pPr>
          </w:p>
        </w:tc>
      </w:tr>
      <w:tr w:rsidR="00347442">
        <w:trPr>
          <w:trHeight w:val="365"/>
          <w:tblHeader/>
        </w:trPr>
        <w:tc>
          <w:tcPr>
            <w:tcW w:w="6064" w:type="dxa"/>
            <w:gridSpan w:val="7"/>
            <w:tcBorders>
              <w:top w:val="nil"/>
              <w:left w:val="nil"/>
              <w:bottom w:val="nil"/>
              <w:right w:val="nil"/>
            </w:tcBorders>
            <w:shd w:val="clear" w:color="auto" w:fill="auto"/>
            <w:noWrap/>
            <w:vAlign w:val="center"/>
          </w:tcPr>
          <w:p w:rsidR="00347442" w:rsidRDefault="00D04090">
            <w:pP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项目单位：白沙黎族自治县发展和改革委员会</w:t>
            </w:r>
          </w:p>
        </w:tc>
        <w:tc>
          <w:tcPr>
            <w:tcW w:w="2715" w:type="dxa"/>
            <w:tcBorders>
              <w:top w:val="nil"/>
              <w:left w:val="nil"/>
              <w:bottom w:val="nil"/>
              <w:right w:val="nil"/>
            </w:tcBorders>
            <w:shd w:val="clear" w:color="auto" w:fill="auto"/>
            <w:noWrap/>
            <w:vAlign w:val="center"/>
          </w:tcPr>
          <w:p w:rsidR="00347442" w:rsidRDefault="00347442">
            <w:pPr>
              <w:rPr>
                <w:rFonts w:ascii="仿宋" w:eastAsia="仿宋" w:hAnsi="仿宋" w:cs="仿宋"/>
                <w:b/>
                <w:bCs/>
                <w:color w:val="000000"/>
                <w:sz w:val="18"/>
                <w:szCs w:val="18"/>
              </w:rPr>
            </w:pPr>
          </w:p>
        </w:tc>
        <w:tc>
          <w:tcPr>
            <w:tcW w:w="5490" w:type="dxa"/>
            <w:gridSpan w:val="3"/>
            <w:tcBorders>
              <w:top w:val="nil"/>
              <w:left w:val="nil"/>
              <w:bottom w:val="nil"/>
              <w:right w:val="nil"/>
            </w:tcBorders>
            <w:shd w:val="clear" w:color="auto" w:fill="auto"/>
            <w:noWrap/>
            <w:vAlign w:val="center"/>
          </w:tcPr>
          <w:p w:rsidR="00347442" w:rsidRDefault="00D04090">
            <w:pPr>
              <w:jc w:val="right"/>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绩效等级：优秀</w:t>
            </w:r>
          </w:p>
        </w:tc>
      </w:tr>
      <w:tr w:rsidR="00347442">
        <w:trPr>
          <w:trHeight w:val="682"/>
          <w:tblHeader/>
        </w:trPr>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一级指标</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分值</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二级指标</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分值</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三级指标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分值</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指标解释</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评价标准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评价依据</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得分</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小计</w:t>
            </w:r>
          </w:p>
        </w:tc>
      </w:tr>
      <w:tr w:rsidR="00347442">
        <w:trPr>
          <w:trHeight w:val="668"/>
        </w:trPr>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项目决策</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20</w:t>
            </w:r>
          </w:p>
        </w:tc>
        <w:tc>
          <w:tcPr>
            <w:tcW w:w="660" w:type="dxa"/>
            <w:tcBorders>
              <w:top w:val="single" w:sz="4" w:space="0" w:color="000000"/>
              <w:left w:val="single" w:sz="4" w:space="0" w:color="000000"/>
              <w:bottom w:val="nil"/>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项目目标</w:t>
            </w:r>
          </w:p>
        </w:tc>
        <w:tc>
          <w:tcPr>
            <w:tcW w:w="615" w:type="dxa"/>
            <w:tcBorders>
              <w:top w:val="single" w:sz="4" w:space="0" w:color="000000"/>
              <w:left w:val="single" w:sz="4" w:space="0" w:color="000000"/>
              <w:bottom w:val="nil"/>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4</w:t>
            </w:r>
          </w:p>
        </w:tc>
        <w:tc>
          <w:tcPr>
            <w:tcW w:w="630" w:type="dxa"/>
            <w:tcBorders>
              <w:top w:val="single" w:sz="4" w:space="0" w:color="000000"/>
              <w:left w:val="single" w:sz="4" w:space="0" w:color="000000"/>
              <w:bottom w:val="nil"/>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目标内容</w:t>
            </w:r>
          </w:p>
        </w:tc>
        <w:tc>
          <w:tcPr>
            <w:tcW w:w="600" w:type="dxa"/>
            <w:tcBorders>
              <w:top w:val="single" w:sz="4" w:space="0" w:color="000000"/>
              <w:left w:val="single" w:sz="4" w:space="0" w:color="000000"/>
              <w:bottom w:val="nil"/>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4</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目标是否明确、细化、量化</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目标明确（</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分），目标细化（</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分），目标量化（</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本项目年初设定绩效目标为：根据县委县政府的工作安排，为了完成规范和高效地开展“十四五”编制规划前期工作，目标设置明确，但不够细化，扣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分，该指标得</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3</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18</w:t>
            </w:r>
          </w:p>
        </w:tc>
      </w:tr>
      <w:tr w:rsidR="00347442">
        <w:trPr>
          <w:trHeight w:val="1145"/>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决策过程</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c>
          <w:tcPr>
            <w:tcW w:w="630" w:type="dxa"/>
            <w:tcBorders>
              <w:top w:val="single" w:sz="4" w:space="0" w:color="000000"/>
              <w:left w:val="single" w:sz="4" w:space="0" w:color="000000"/>
              <w:bottom w:val="nil"/>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决策依据</w:t>
            </w:r>
          </w:p>
        </w:tc>
        <w:tc>
          <w:tcPr>
            <w:tcW w:w="600" w:type="dxa"/>
            <w:tcBorders>
              <w:top w:val="single" w:sz="4" w:space="0" w:color="000000"/>
              <w:left w:val="single" w:sz="4" w:space="0" w:color="000000"/>
              <w:bottom w:val="nil"/>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项目立项是否符合法律法规、相关政策、发展规划以及部门职责，用以反映和考核项目立项依据情况。</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项目符合经济社会发展规划和部门年度工作计划（</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分），根据需要制定中长期实施规划（</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项目符合宪法和法律要求，符合白沙县国民经济和社会发展规划和部门年度工作计划，依据部门职责设立。该指标得</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3</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1395"/>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决策程序</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项目是否符合申报条件；申报、批复程序是否符合相关管理办法；项目调整是否履行相应手续</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项目符合申报条件（</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分），申报、批复程序符合相关管理办法（</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分），项目实施调整履行相应手续（</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项目符合预算项目申报条件，符合白沙县项目申报、批复程序管理办法，但项目主要协议资金未经批复自“综合事务经费”项目中支出</w:t>
            </w:r>
            <w:r>
              <w:rPr>
                <w:rFonts w:ascii="仿宋" w:eastAsia="仿宋" w:hAnsi="仿宋" w:cs="仿宋" w:hint="eastAsia"/>
                <w:color w:val="000000"/>
                <w:kern w:val="0"/>
                <w:sz w:val="18"/>
                <w:szCs w:val="18"/>
                <w:lang/>
              </w:rPr>
              <w:t>5</w:t>
            </w:r>
            <w:r>
              <w:rPr>
                <w:rFonts w:ascii="仿宋" w:eastAsia="仿宋" w:hAnsi="仿宋" w:cs="仿宋" w:hint="eastAsia"/>
                <w:color w:val="000000"/>
                <w:kern w:val="0"/>
                <w:sz w:val="18"/>
                <w:szCs w:val="18"/>
                <w:lang/>
              </w:rPr>
              <w:t>万元，调整相关手续不齐全，扣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分。该指标得</w:t>
            </w:r>
            <w:r>
              <w:rPr>
                <w:rFonts w:ascii="仿宋" w:eastAsia="仿宋" w:hAnsi="仿宋" w:cs="仿宋" w:hint="eastAsia"/>
                <w:color w:val="000000"/>
                <w:kern w:val="0"/>
                <w:sz w:val="18"/>
                <w:szCs w:val="18"/>
                <w:lang/>
              </w:rPr>
              <w:t>5</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4</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1285"/>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资金分配</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分配办法</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是否根据需要制定相关资金管理办法，并在管理办法中明确资金分配办法；资金分配因素是否全面、合理</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办法健全、规范（</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分），因素选择全面、合理（</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本项目依据预算法、历年项目实施亲等编制项目预算，资金分配因素全面、合理。该指标得</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2</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628"/>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分配结果</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资金分配是否符合相关管理办法；分配结果是否合理</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项目符合相关分配办法（</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分），资金分配合理（</w:t>
            </w:r>
            <w:r>
              <w:rPr>
                <w:rFonts w:ascii="仿宋" w:eastAsia="仿宋" w:hAnsi="仿宋" w:cs="仿宋" w:hint="eastAsia"/>
                <w:color w:val="000000"/>
                <w:kern w:val="0"/>
                <w:sz w:val="18"/>
                <w:szCs w:val="18"/>
                <w:lang/>
              </w:rPr>
              <w:t>4</w:t>
            </w:r>
            <w:r>
              <w:rPr>
                <w:rFonts w:ascii="仿宋" w:eastAsia="仿宋" w:hAnsi="仿宋" w:cs="仿宋" w:hint="eastAsia"/>
                <w:color w:val="000000"/>
                <w:kern w:val="0"/>
                <w:sz w:val="18"/>
                <w:szCs w:val="18"/>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本项目资金分配符合预算法；支出经单位内部会议讨论通过，并按《白沙县政府采购管理暂行办法》</w:t>
            </w:r>
            <w:r>
              <w:rPr>
                <w:rFonts w:ascii="仿宋" w:eastAsia="仿宋" w:hAnsi="仿宋" w:cs="仿宋" w:hint="eastAsia"/>
                <w:color w:val="000000"/>
                <w:kern w:val="0"/>
                <w:sz w:val="18"/>
                <w:szCs w:val="18"/>
                <w:lang/>
              </w:rPr>
              <w:lastRenderedPageBreak/>
              <w:t>的规定实施市场询价及管理，分配结果基本合理，该指标得</w:t>
            </w:r>
            <w:r>
              <w:rPr>
                <w:rFonts w:ascii="仿宋" w:eastAsia="仿宋" w:hAnsi="仿宋" w:cs="仿宋" w:hint="eastAsia"/>
                <w:color w:val="000000"/>
                <w:kern w:val="0"/>
                <w:sz w:val="18"/>
                <w:szCs w:val="18"/>
                <w:lang/>
              </w:rPr>
              <w:t>6</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lastRenderedPageBreak/>
              <w:t>6</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748"/>
        </w:trPr>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lastRenderedPageBreak/>
              <w:t>项目管理</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25</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资金到位</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到位率</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实际到位</w:t>
            </w:r>
            <w:r>
              <w:rPr>
                <w:rFonts w:ascii="仿宋" w:eastAsia="仿宋" w:hAnsi="仿宋" w:cs="仿宋" w:hint="eastAsia"/>
                <w:color w:val="000000"/>
                <w:kern w:val="0"/>
                <w:sz w:val="18"/>
                <w:szCs w:val="18"/>
                <w:lang/>
              </w:rPr>
              <w:t>/</w:t>
            </w:r>
            <w:r>
              <w:rPr>
                <w:rFonts w:ascii="仿宋" w:eastAsia="仿宋" w:hAnsi="仿宋" w:cs="仿宋" w:hint="eastAsia"/>
                <w:color w:val="000000"/>
                <w:kern w:val="0"/>
                <w:sz w:val="18"/>
                <w:szCs w:val="18"/>
                <w:lang/>
              </w:rPr>
              <w:t>计划到位×</w:t>
            </w:r>
            <w:r>
              <w:rPr>
                <w:rFonts w:ascii="仿宋" w:eastAsia="仿宋" w:hAnsi="仿宋" w:cs="仿宋" w:hint="eastAsia"/>
                <w:color w:val="000000"/>
                <w:kern w:val="0"/>
                <w:sz w:val="18"/>
                <w:szCs w:val="18"/>
                <w:lang/>
              </w:rPr>
              <w:t>100%</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根据项目实际到位资金占计划的比重计算得分（</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项目计划到位资金</w:t>
            </w:r>
            <w:r>
              <w:rPr>
                <w:rFonts w:ascii="仿宋" w:eastAsia="仿宋" w:hAnsi="仿宋" w:cs="仿宋" w:hint="eastAsia"/>
                <w:color w:val="000000"/>
                <w:kern w:val="0"/>
                <w:sz w:val="18"/>
                <w:szCs w:val="18"/>
                <w:lang/>
              </w:rPr>
              <w:t>30</w:t>
            </w:r>
            <w:r>
              <w:rPr>
                <w:rFonts w:ascii="仿宋" w:eastAsia="仿宋" w:hAnsi="仿宋" w:cs="仿宋" w:hint="eastAsia"/>
                <w:color w:val="000000"/>
                <w:kern w:val="0"/>
                <w:sz w:val="18"/>
                <w:szCs w:val="18"/>
                <w:lang/>
              </w:rPr>
              <w:t>万元，实际到位</w:t>
            </w:r>
            <w:r>
              <w:rPr>
                <w:rFonts w:ascii="仿宋" w:eastAsia="仿宋" w:hAnsi="仿宋" w:cs="仿宋" w:hint="eastAsia"/>
                <w:color w:val="000000"/>
                <w:kern w:val="0"/>
                <w:sz w:val="18"/>
                <w:szCs w:val="18"/>
                <w:lang/>
              </w:rPr>
              <w:t>35</w:t>
            </w:r>
            <w:r>
              <w:rPr>
                <w:rFonts w:ascii="仿宋" w:eastAsia="仿宋" w:hAnsi="仿宋" w:cs="仿宋" w:hint="eastAsia"/>
                <w:color w:val="000000"/>
                <w:kern w:val="0"/>
                <w:sz w:val="18"/>
                <w:szCs w:val="18"/>
                <w:lang/>
              </w:rPr>
              <w:t>万元到位率</w:t>
            </w:r>
            <w:r>
              <w:rPr>
                <w:rFonts w:ascii="仿宋" w:eastAsia="仿宋" w:hAnsi="仿宋" w:cs="仿宋" w:hint="eastAsia"/>
                <w:color w:val="000000"/>
                <w:kern w:val="0"/>
                <w:sz w:val="18"/>
                <w:szCs w:val="18"/>
                <w:lang/>
              </w:rPr>
              <w:t>116.67%.</w:t>
            </w:r>
            <w:r>
              <w:rPr>
                <w:rFonts w:ascii="仿宋" w:eastAsia="仿宋" w:hAnsi="仿宋" w:cs="仿宋" w:hint="eastAsia"/>
                <w:color w:val="000000"/>
                <w:kern w:val="0"/>
                <w:sz w:val="18"/>
                <w:szCs w:val="18"/>
                <w:lang/>
              </w:rPr>
              <w:t>该指标得</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3</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22</w:t>
            </w:r>
          </w:p>
        </w:tc>
      </w:tr>
      <w:tr w:rsidR="00347442">
        <w:trPr>
          <w:trHeight w:val="955"/>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到位时效</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资金是否及时到位；若未及时到位，是否影响项目进度</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及时到位（</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分），未及时到位但未影响项目进度（</w:t>
            </w:r>
            <w:r>
              <w:rPr>
                <w:rFonts w:ascii="仿宋" w:eastAsia="仿宋" w:hAnsi="仿宋" w:cs="仿宋" w:hint="eastAsia"/>
                <w:color w:val="000000"/>
                <w:kern w:val="0"/>
                <w:sz w:val="18"/>
                <w:szCs w:val="18"/>
                <w:lang/>
              </w:rPr>
              <w:t>1.5</w:t>
            </w:r>
            <w:r>
              <w:rPr>
                <w:rFonts w:ascii="仿宋" w:eastAsia="仿宋" w:hAnsi="仿宋" w:cs="仿宋" w:hint="eastAsia"/>
                <w:color w:val="000000"/>
                <w:kern w:val="0"/>
                <w:sz w:val="18"/>
                <w:szCs w:val="18"/>
                <w:lang/>
              </w:rPr>
              <w:t>分），未及时到位并影响项目进度（</w:t>
            </w:r>
            <w:r>
              <w:rPr>
                <w:rFonts w:ascii="仿宋" w:eastAsia="仿宋" w:hAnsi="仿宋" w:cs="仿宋" w:hint="eastAsia"/>
                <w:color w:val="000000"/>
                <w:kern w:val="0"/>
                <w:sz w:val="18"/>
                <w:szCs w:val="18"/>
                <w:lang/>
              </w:rPr>
              <w:t>0-1</w:t>
            </w:r>
            <w:r>
              <w:rPr>
                <w:rFonts w:ascii="仿宋" w:eastAsia="仿宋" w:hAnsi="仿宋" w:cs="仿宋" w:hint="eastAsia"/>
                <w:color w:val="000000"/>
                <w:kern w:val="0"/>
                <w:sz w:val="18"/>
                <w:szCs w:val="18"/>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项目资金及时到位，但未根据协议约定及时支付，扣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分。该指标得</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1</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955"/>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资金管理</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资金使用</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7</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是否存在支出依据不合规、虚列项目支出的情况；是否存在截留、挤占、挪用项目资金情况；是否存在超标准开支情况</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虚列（套取）扣</w:t>
            </w:r>
            <w:r>
              <w:rPr>
                <w:rFonts w:ascii="仿宋" w:eastAsia="仿宋" w:hAnsi="仿宋" w:cs="仿宋" w:hint="eastAsia"/>
                <w:color w:val="000000"/>
                <w:kern w:val="0"/>
                <w:sz w:val="18"/>
                <w:szCs w:val="18"/>
                <w:lang/>
              </w:rPr>
              <w:t>4-7</w:t>
            </w:r>
            <w:r>
              <w:rPr>
                <w:rFonts w:ascii="仿宋" w:eastAsia="仿宋" w:hAnsi="仿宋" w:cs="仿宋" w:hint="eastAsia"/>
                <w:color w:val="000000"/>
                <w:kern w:val="0"/>
                <w:sz w:val="18"/>
                <w:szCs w:val="18"/>
                <w:lang/>
              </w:rPr>
              <w:t>分，支出依据不合规扣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分，截留、挤占、挪用扣</w:t>
            </w:r>
            <w:r>
              <w:rPr>
                <w:rFonts w:ascii="仿宋" w:eastAsia="仿宋" w:hAnsi="仿宋" w:cs="仿宋" w:hint="eastAsia"/>
                <w:color w:val="000000"/>
                <w:kern w:val="0"/>
                <w:sz w:val="18"/>
                <w:szCs w:val="18"/>
                <w:lang/>
              </w:rPr>
              <w:t>3-6</w:t>
            </w:r>
            <w:r>
              <w:rPr>
                <w:rFonts w:ascii="仿宋" w:eastAsia="仿宋" w:hAnsi="仿宋" w:cs="仿宋" w:hint="eastAsia"/>
                <w:color w:val="000000"/>
                <w:kern w:val="0"/>
                <w:sz w:val="18"/>
                <w:szCs w:val="18"/>
                <w:lang/>
              </w:rPr>
              <w:t>分，超标准开支扣</w:t>
            </w:r>
            <w:r>
              <w:rPr>
                <w:rFonts w:ascii="仿宋" w:eastAsia="仿宋" w:hAnsi="仿宋" w:cs="仿宋" w:hint="eastAsia"/>
                <w:color w:val="000000"/>
                <w:kern w:val="0"/>
                <w:sz w:val="18"/>
                <w:szCs w:val="18"/>
                <w:lang/>
              </w:rPr>
              <w:t>2-5</w:t>
            </w:r>
            <w:r>
              <w:rPr>
                <w:rFonts w:ascii="仿宋" w:eastAsia="仿宋" w:hAnsi="仿宋" w:cs="仿宋" w:hint="eastAsia"/>
                <w:color w:val="000000"/>
                <w:kern w:val="0"/>
                <w:sz w:val="18"/>
                <w:szCs w:val="18"/>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本项目支出不存在支出依据不合规、虚列项目支出的情况，不存在截留、挤占、挪用项目资金、超标准开支的情况。该指标得</w:t>
            </w:r>
            <w:r>
              <w:rPr>
                <w:rFonts w:ascii="仿宋" w:eastAsia="仿宋" w:hAnsi="仿宋" w:cs="仿宋" w:hint="eastAsia"/>
                <w:color w:val="000000"/>
                <w:kern w:val="0"/>
                <w:sz w:val="18"/>
                <w:szCs w:val="18"/>
                <w:lang/>
              </w:rPr>
              <w:t>7</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7</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1414"/>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财务管理</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资金管理、费用支出等制度是否健全，是否严格执行；会计核算是否规范</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财务制度健全（</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分），严格执行制度（</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分），会计核算规范（</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资金管理按《海南省行政事业单位财务报账管理办法》规定执行报账制，资金支出经班子集体讨论决定，资金专款专用，会计核算由白沙县国库支付局会计核算中心负责，执行《政府会计制度》和国库集中支付制度，会计核算规范，该指标得</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3</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727"/>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组织实施</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组织机构</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机构是否健全、分工是否明确</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机构健全、分工明确（</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为高质量完成“十四五”规划纲要编制，本单位通过市场询价委托南京浦兰宁信息科技有限公司完成编制任务，协议约定双方责任，分工明确。该指标得分为</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1</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624"/>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管理制度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9</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是否建立健全项目管理制度；是否严格执行相关项目管理制度</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建立健全项目管理制度（</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分）；严格执行相关项目管理制度（</w:t>
            </w:r>
            <w:r>
              <w:rPr>
                <w:rFonts w:ascii="仿宋" w:eastAsia="仿宋" w:hAnsi="仿宋" w:cs="仿宋" w:hint="eastAsia"/>
                <w:color w:val="000000"/>
                <w:kern w:val="0"/>
                <w:sz w:val="18"/>
                <w:szCs w:val="18"/>
                <w:lang/>
              </w:rPr>
              <w:t>7</w:t>
            </w:r>
            <w:r>
              <w:rPr>
                <w:rFonts w:ascii="仿宋" w:eastAsia="仿宋" w:hAnsi="仿宋" w:cs="仿宋" w:hint="eastAsia"/>
                <w:color w:val="000000"/>
                <w:kern w:val="0"/>
                <w:sz w:val="18"/>
                <w:szCs w:val="18"/>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本项目依据《白沙县政府采购管理暂行办法》的规定实施市场询价及管理，未建立专门项目管理制度，扣</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分。该指标得分为</w:t>
            </w:r>
            <w:r>
              <w:rPr>
                <w:rFonts w:ascii="仿宋" w:eastAsia="仿宋" w:hAnsi="仿宋" w:cs="仿宋" w:hint="eastAsia"/>
                <w:color w:val="000000"/>
                <w:kern w:val="0"/>
                <w:sz w:val="18"/>
                <w:szCs w:val="18"/>
                <w:lang/>
              </w:rPr>
              <w:t>7</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7</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1813"/>
        </w:trPr>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项目绩效</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55</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项目产出</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25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产出数量</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10</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项目产出数量是否达到绩效目标</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对照年初或调整后的绩效目标评价产出数量（按优</w:t>
            </w:r>
            <w:r>
              <w:rPr>
                <w:rStyle w:val="font11"/>
                <w:rFonts w:ascii="仿宋" w:eastAsia="仿宋" w:hAnsi="仿宋" w:cs="仿宋"/>
                <w:lang/>
              </w:rPr>
              <w:t>10</w:t>
            </w:r>
            <w:r>
              <w:rPr>
                <w:rStyle w:val="font11"/>
                <w:rFonts w:ascii="仿宋" w:eastAsia="仿宋" w:hAnsi="仿宋" w:cs="仿宋"/>
                <w:lang/>
              </w:rPr>
              <w:t>分、良</w:t>
            </w:r>
            <w:r>
              <w:rPr>
                <w:rStyle w:val="font11"/>
                <w:rFonts w:ascii="仿宋" w:eastAsia="仿宋" w:hAnsi="仿宋" w:cs="仿宋"/>
                <w:lang/>
              </w:rPr>
              <w:t>7</w:t>
            </w:r>
            <w:r>
              <w:rPr>
                <w:rStyle w:val="font11"/>
                <w:rFonts w:ascii="仿宋" w:eastAsia="仿宋" w:hAnsi="仿宋" w:cs="仿宋"/>
                <w:lang/>
              </w:rPr>
              <w:t>分、中</w:t>
            </w:r>
            <w:r>
              <w:rPr>
                <w:rStyle w:val="font11"/>
                <w:rFonts w:ascii="仿宋" w:eastAsia="仿宋" w:hAnsi="仿宋" w:cs="仿宋"/>
                <w:lang/>
              </w:rPr>
              <w:t>5</w:t>
            </w:r>
            <w:r>
              <w:rPr>
                <w:rStyle w:val="font11"/>
                <w:rFonts w:ascii="仿宋" w:eastAsia="仿宋" w:hAnsi="仿宋" w:cs="仿宋"/>
                <w:lang/>
              </w:rPr>
              <w:t>分、差</w:t>
            </w:r>
            <w:r>
              <w:rPr>
                <w:rStyle w:val="font11"/>
                <w:rFonts w:ascii="仿宋" w:eastAsia="仿宋" w:hAnsi="仿宋" w:cs="仿宋"/>
                <w:lang/>
              </w:rPr>
              <w:t>3</w:t>
            </w:r>
            <w:r>
              <w:rPr>
                <w:rStyle w:val="font11"/>
                <w:rFonts w:ascii="仿宋" w:eastAsia="仿宋" w:hAnsi="仿宋" w:cs="仿宋"/>
                <w:lang/>
              </w:rPr>
              <w:t>分进行评分）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未设置产出数量指标，扣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分；已完成《白沙黎族自治县国民经济和社会发展第十四个五年规划和二〇三五年远景目标纲要》编制任务。该指标得</w:t>
            </w:r>
            <w:r>
              <w:rPr>
                <w:rFonts w:ascii="仿宋" w:eastAsia="仿宋" w:hAnsi="仿宋" w:cs="仿宋" w:hint="eastAsia"/>
                <w:color w:val="000000"/>
                <w:kern w:val="0"/>
                <w:sz w:val="18"/>
                <w:szCs w:val="18"/>
                <w:lang/>
              </w:rPr>
              <w:t>9</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9</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50</w:t>
            </w:r>
          </w:p>
        </w:tc>
      </w:tr>
      <w:tr w:rsidR="00347442">
        <w:trPr>
          <w:trHeight w:val="1762"/>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产出质量</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8</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项目产出质量是否达到绩效目标</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对照年初或调整后的绩效目标评价产出质量（按优</w:t>
            </w:r>
            <w:r>
              <w:rPr>
                <w:rStyle w:val="font11"/>
                <w:rFonts w:ascii="仿宋" w:eastAsia="仿宋" w:hAnsi="仿宋" w:cs="仿宋"/>
                <w:lang/>
              </w:rPr>
              <w:t>8</w:t>
            </w:r>
            <w:r>
              <w:rPr>
                <w:rStyle w:val="font11"/>
                <w:rFonts w:ascii="仿宋" w:eastAsia="仿宋" w:hAnsi="仿宋" w:cs="仿宋"/>
                <w:lang/>
              </w:rPr>
              <w:t>分、良</w:t>
            </w:r>
            <w:r>
              <w:rPr>
                <w:rStyle w:val="font11"/>
                <w:rFonts w:ascii="仿宋" w:eastAsia="仿宋" w:hAnsi="仿宋" w:cs="仿宋"/>
                <w:lang/>
              </w:rPr>
              <w:t>5</w:t>
            </w:r>
            <w:r>
              <w:rPr>
                <w:rStyle w:val="font11"/>
                <w:rFonts w:ascii="仿宋" w:eastAsia="仿宋" w:hAnsi="仿宋" w:cs="仿宋"/>
                <w:lang/>
              </w:rPr>
              <w:t>分、中</w:t>
            </w:r>
            <w:r>
              <w:rPr>
                <w:rStyle w:val="font11"/>
                <w:rFonts w:ascii="仿宋" w:eastAsia="仿宋" w:hAnsi="仿宋" w:cs="仿宋"/>
                <w:lang/>
              </w:rPr>
              <w:t>3</w:t>
            </w:r>
            <w:r>
              <w:rPr>
                <w:rStyle w:val="font11"/>
                <w:rFonts w:ascii="仿宋" w:eastAsia="仿宋" w:hAnsi="仿宋" w:cs="仿宋"/>
                <w:lang/>
              </w:rPr>
              <w:t>分、差</w:t>
            </w:r>
            <w:r>
              <w:rPr>
                <w:rStyle w:val="font11"/>
                <w:rFonts w:ascii="仿宋" w:eastAsia="仿宋" w:hAnsi="仿宋" w:cs="仿宋"/>
                <w:lang/>
              </w:rPr>
              <w:t>1</w:t>
            </w:r>
            <w:r>
              <w:rPr>
                <w:rStyle w:val="font11"/>
                <w:rFonts w:ascii="仿宋" w:eastAsia="仿宋" w:hAnsi="仿宋" w:cs="仿宋"/>
                <w:lang/>
              </w:rPr>
              <w:t>分进行评分）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未设置产出质量指标，扣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分；《规划纲要》已通过白沙黎族自治县第十五届人民代表大会第七次会议审议，并于</w:t>
            </w:r>
            <w:r>
              <w:rPr>
                <w:rFonts w:ascii="仿宋" w:eastAsia="仿宋" w:hAnsi="仿宋" w:cs="仿宋" w:hint="eastAsia"/>
                <w:color w:val="000000"/>
                <w:kern w:val="0"/>
                <w:sz w:val="18"/>
                <w:szCs w:val="18"/>
                <w:lang/>
              </w:rPr>
              <w:t>2021</w:t>
            </w:r>
            <w:r>
              <w:rPr>
                <w:rFonts w:ascii="仿宋" w:eastAsia="仿宋" w:hAnsi="仿宋" w:cs="仿宋" w:hint="eastAsia"/>
                <w:color w:val="000000"/>
                <w:kern w:val="0"/>
                <w:sz w:val="18"/>
                <w:szCs w:val="18"/>
                <w:lang/>
              </w:rPr>
              <w:t>年</w:t>
            </w:r>
            <w:r>
              <w:rPr>
                <w:rFonts w:ascii="仿宋" w:eastAsia="仿宋" w:hAnsi="仿宋" w:cs="仿宋" w:hint="eastAsia"/>
                <w:color w:val="000000"/>
                <w:kern w:val="0"/>
                <w:sz w:val="18"/>
                <w:szCs w:val="18"/>
                <w:lang/>
              </w:rPr>
              <w:t>5</w:t>
            </w:r>
            <w:r>
              <w:rPr>
                <w:rFonts w:ascii="仿宋" w:eastAsia="仿宋" w:hAnsi="仿宋" w:cs="仿宋" w:hint="eastAsia"/>
                <w:color w:val="000000"/>
                <w:kern w:val="0"/>
                <w:sz w:val="18"/>
                <w:szCs w:val="18"/>
                <w:lang/>
              </w:rPr>
              <w:t>月验收定稿，达标质量目标，该指标得</w:t>
            </w:r>
            <w:r>
              <w:rPr>
                <w:rFonts w:ascii="仿宋" w:eastAsia="仿宋" w:hAnsi="仿宋" w:cs="仿宋" w:hint="eastAsia"/>
                <w:color w:val="000000"/>
                <w:kern w:val="0"/>
                <w:sz w:val="18"/>
                <w:szCs w:val="18"/>
                <w:lang/>
              </w:rPr>
              <w:t>7</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7</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1144"/>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产出时效</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4</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项目产出时效是否达到绩效目标</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对照年初或调整后的绩效目标评价产出时效（按优</w:t>
            </w:r>
            <w:r>
              <w:rPr>
                <w:rStyle w:val="font11"/>
                <w:rFonts w:ascii="仿宋" w:eastAsia="仿宋" w:hAnsi="仿宋" w:cs="仿宋"/>
                <w:lang/>
              </w:rPr>
              <w:t>4</w:t>
            </w:r>
            <w:r>
              <w:rPr>
                <w:rStyle w:val="font11"/>
                <w:rFonts w:ascii="仿宋" w:eastAsia="仿宋" w:hAnsi="仿宋" w:cs="仿宋"/>
                <w:lang/>
              </w:rPr>
              <w:t>分、良</w:t>
            </w:r>
            <w:r>
              <w:rPr>
                <w:rStyle w:val="font11"/>
                <w:rFonts w:ascii="仿宋" w:eastAsia="仿宋" w:hAnsi="仿宋" w:cs="仿宋"/>
                <w:lang/>
              </w:rPr>
              <w:t>2</w:t>
            </w:r>
            <w:r>
              <w:rPr>
                <w:rStyle w:val="font11"/>
                <w:rFonts w:ascii="仿宋" w:eastAsia="仿宋" w:hAnsi="仿宋" w:cs="仿宋"/>
                <w:lang/>
              </w:rPr>
              <w:t>分、中</w:t>
            </w:r>
            <w:r>
              <w:rPr>
                <w:rStyle w:val="font11"/>
                <w:rFonts w:ascii="仿宋" w:eastAsia="仿宋" w:hAnsi="仿宋" w:cs="仿宋"/>
                <w:lang/>
              </w:rPr>
              <w:t>1</w:t>
            </w:r>
            <w:r>
              <w:rPr>
                <w:rStyle w:val="font11"/>
                <w:rFonts w:ascii="仿宋" w:eastAsia="仿宋" w:hAnsi="仿宋" w:cs="仿宋"/>
                <w:lang/>
              </w:rPr>
              <w:t>分、差</w:t>
            </w:r>
            <w:r>
              <w:rPr>
                <w:rStyle w:val="font11"/>
                <w:rFonts w:ascii="仿宋" w:eastAsia="仿宋" w:hAnsi="仿宋" w:cs="仿宋"/>
                <w:lang/>
              </w:rPr>
              <w:t>0</w:t>
            </w:r>
            <w:r>
              <w:rPr>
                <w:rStyle w:val="font11"/>
                <w:rFonts w:ascii="仿宋" w:eastAsia="仿宋" w:hAnsi="仿宋" w:cs="仿宋"/>
                <w:lang/>
              </w:rPr>
              <w:t>分进行评分）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未设置产出时效指标，扣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分；《规划纲要》已按计划于</w:t>
            </w:r>
            <w:r>
              <w:rPr>
                <w:rFonts w:ascii="仿宋" w:eastAsia="仿宋" w:hAnsi="仿宋" w:cs="仿宋" w:hint="eastAsia"/>
                <w:color w:val="000000"/>
                <w:kern w:val="0"/>
                <w:sz w:val="18"/>
                <w:szCs w:val="18"/>
                <w:lang/>
              </w:rPr>
              <w:t>2021</w:t>
            </w:r>
            <w:r>
              <w:rPr>
                <w:rFonts w:ascii="仿宋" w:eastAsia="仿宋" w:hAnsi="仿宋" w:cs="仿宋" w:hint="eastAsia"/>
                <w:color w:val="000000"/>
                <w:kern w:val="0"/>
                <w:sz w:val="18"/>
                <w:szCs w:val="18"/>
                <w:lang/>
              </w:rPr>
              <w:t>年经人代会审议后完成定稿。该指标得</w:t>
            </w:r>
            <w:r>
              <w:rPr>
                <w:rFonts w:ascii="仿宋" w:eastAsia="仿宋" w:hAnsi="仿宋" w:cs="仿宋" w:hint="eastAsia"/>
                <w:color w:val="000000"/>
                <w:kern w:val="0"/>
                <w:sz w:val="18"/>
                <w:szCs w:val="18"/>
                <w:lang/>
              </w:rPr>
              <w:t>3</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3</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859"/>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产出成本</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项目产出成本是否按绩效目标控制</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对照年初或调整后的绩效目标评价产出成本（按优</w:t>
            </w:r>
            <w:r>
              <w:rPr>
                <w:rStyle w:val="font11"/>
                <w:rFonts w:ascii="仿宋" w:eastAsia="仿宋" w:hAnsi="仿宋" w:cs="仿宋"/>
                <w:lang/>
              </w:rPr>
              <w:t>3</w:t>
            </w:r>
            <w:r>
              <w:rPr>
                <w:rStyle w:val="font11"/>
                <w:rFonts w:ascii="仿宋" w:eastAsia="仿宋" w:hAnsi="仿宋" w:cs="仿宋"/>
                <w:lang/>
              </w:rPr>
              <w:t>分、良</w:t>
            </w:r>
            <w:r>
              <w:rPr>
                <w:rStyle w:val="font11"/>
                <w:rFonts w:ascii="仿宋" w:eastAsia="仿宋" w:hAnsi="仿宋" w:cs="仿宋"/>
                <w:lang/>
              </w:rPr>
              <w:t>2</w:t>
            </w:r>
            <w:r>
              <w:rPr>
                <w:rStyle w:val="font11"/>
                <w:rFonts w:ascii="仿宋" w:eastAsia="仿宋" w:hAnsi="仿宋" w:cs="仿宋"/>
                <w:lang/>
              </w:rPr>
              <w:t>分、中</w:t>
            </w:r>
            <w:r>
              <w:rPr>
                <w:rStyle w:val="font11"/>
                <w:rFonts w:ascii="仿宋" w:eastAsia="仿宋" w:hAnsi="仿宋" w:cs="仿宋"/>
                <w:lang/>
              </w:rPr>
              <w:t>1</w:t>
            </w:r>
            <w:r>
              <w:rPr>
                <w:rStyle w:val="font11"/>
                <w:rFonts w:ascii="仿宋" w:eastAsia="仿宋" w:hAnsi="仿宋" w:cs="仿宋"/>
                <w:lang/>
              </w:rPr>
              <w:t>分、差</w:t>
            </w:r>
            <w:r>
              <w:rPr>
                <w:rStyle w:val="font11"/>
                <w:rFonts w:ascii="仿宋" w:eastAsia="仿宋" w:hAnsi="仿宋" w:cs="仿宋"/>
                <w:lang/>
              </w:rPr>
              <w:t>0</w:t>
            </w:r>
            <w:r>
              <w:rPr>
                <w:rStyle w:val="font11"/>
                <w:rFonts w:ascii="仿宋" w:eastAsia="仿宋" w:hAnsi="仿宋" w:cs="仿宋"/>
                <w:lang/>
              </w:rPr>
              <w:t>分进行评分）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本项目批复预算</w:t>
            </w:r>
            <w:r>
              <w:rPr>
                <w:rFonts w:ascii="仿宋" w:eastAsia="仿宋" w:hAnsi="仿宋" w:cs="仿宋" w:hint="eastAsia"/>
                <w:color w:val="000000"/>
                <w:kern w:val="0"/>
                <w:sz w:val="18"/>
                <w:szCs w:val="18"/>
                <w:lang/>
              </w:rPr>
              <w:t>30</w:t>
            </w:r>
            <w:r>
              <w:rPr>
                <w:rFonts w:ascii="仿宋" w:eastAsia="仿宋" w:hAnsi="仿宋" w:cs="仿宋" w:hint="eastAsia"/>
                <w:color w:val="000000"/>
                <w:kern w:val="0"/>
                <w:sz w:val="18"/>
                <w:szCs w:val="18"/>
                <w:lang/>
              </w:rPr>
              <w:t>万元，而签订协议</w:t>
            </w:r>
            <w:r>
              <w:rPr>
                <w:rFonts w:ascii="仿宋" w:eastAsia="仿宋" w:hAnsi="仿宋" w:cs="仿宋" w:hint="eastAsia"/>
                <w:color w:val="000000"/>
                <w:kern w:val="0"/>
                <w:sz w:val="18"/>
                <w:szCs w:val="18"/>
                <w:lang/>
              </w:rPr>
              <w:t>35</w:t>
            </w:r>
            <w:r>
              <w:rPr>
                <w:rFonts w:ascii="仿宋" w:eastAsia="仿宋" w:hAnsi="仿宋" w:cs="仿宋" w:hint="eastAsia"/>
                <w:color w:val="000000"/>
                <w:kern w:val="0"/>
                <w:sz w:val="18"/>
                <w:szCs w:val="18"/>
                <w:lang/>
              </w:rPr>
              <w:t>万元，协议付款进度</w:t>
            </w:r>
            <w:r>
              <w:rPr>
                <w:rFonts w:ascii="仿宋" w:eastAsia="仿宋" w:hAnsi="仿宋" w:cs="仿宋" w:hint="eastAsia"/>
                <w:color w:val="000000"/>
                <w:kern w:val="0"/>
                <w:sz w:val="18"/>
                <w:szCs w:val="18"/>
                <w:lang/>
              </w:rPr>
              <w:t>100%</w:t>
            </w:r>
            <w:r>
              <w:rPr>
                <w:rFonts w:ascii="仿宋" w:eastAsia="仿宋" w:hAnsi="仿宋" w:cs="仿宋" w:hint="eastAsia"/>
                <w:color w:val="000000"/>
                <w:kern w:val="0"/>
                <w:sz w:val="18"/>
                <w:szCs w:val="18"/>
                <w:lang/>
              </w:rPr>
              <w:t>，其中自本项目支出</w:t>
            </w:r>
            <w:r>
              <w:rPr>
                <w:rFonts w:ascii="仿宋" w:eastAsia="仿宋" w:hAnsi="仿宋" w:cs="仿宋" w:hint="eastAsia"/>
                <w:color w:val="000000"/>
                <w:kern w:val="0"/>
                <w:sz w:val="18"/>
                <w:szCs w:val="18"/>
                <w:lang/>
              </w:rPr>
              <w:t>30</w:t>
            </w:r>
            <w:r>
              <w:rPr>
                <w:rFonts w:ascii="仿宋" w:eastAsia="仿宋" w:hAnsi="仿宋" w:cs="仿宋" w:hint="eastAsia"/>
                <w:color w:val="000000"/>
                <w:kern w:val="0"/>
                <w:sz w:val="18"/>
                <w:szCs w:val="18"/>
                <w:lang/>
              </w:rPr>
              <w:t>万元，自“综合事务经费”项目调整支出</w:t>
            </w:r>
            <w:r>
              <w:rPr>
                <w:rFonts w:ascii="仿宋" w:eastAsia="仿宋" w:hAnsi="仿宋" w:cs="仿宋" w:hint="eastAsia"/>
                <w:color w:val="000000"/>
                <w:kern w:val="0"/>
                <w:sz w:val="18"/>
                <w:szCs w:val="18"/>
                <w:lang/>
              </w:rPr>
              <w:t>5</w:t>
            </w:r>
            <w:r>
              <w:rPr>
                <w:rFonts w:ascii="仿宋" w:eastAsia="仿宋" w:hAnsi="仿宋" w:cs="仿宋" w:hint="eastAsia"/>
                <w:color w:val="000000"/>
                <w:kern w:val="0"/>
                <w:sz w:val="18"/>
                <w:szCs w:val="18"/>
                <w:lang/>
              </w:rPr>
              <w:t>万元，预算编制不够准确，扣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分。该指标得</w:t>
            </w:r>
            <w:r>
              <w:rPr>
                <w:rFonts w:ascii="仿宋" w:eastAsia="仿宋" w:hAnsi="仿宋" w:cs="仿宋" w:hint="eastAsia"/>
                <w:color w:val="000000"/>
                <w:kern w:val="0"/>
                <w:sz w:val="18"/>
                <w:szCs w:val="18"/>
                <w:lang/>
              </w:rPr>
              <w:t>2</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2</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490"/>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项目效果</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经济效益</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项目实施是否产生直接或间接经济效益</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对照年初或调整后的绩效目标评价经济效益（</w:t>
            </w:r>
            <w:r>
              <w:rPr>
                <w:rStyle w:val="font11"/>
                <w:rFonts w:ascii="仿宋" w:eastAsia="仿宋" w:hAnsi="仿宋" w:cs="仿宋"/>
                <w:lang/>
              </w:rPr>
              <w:t>6</w:t>
            </w:r>
            <w:r>
              <w:rPr>
                <w:rStyle w:val="font11"/>
                <w:rFonts w:ascii="仿宋" w:eastAsia="仿宋" w:hAnsi="仿宋" w:cs="仿宋"/>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本项目预算内容不涉及经济效益指标。该指标得</w:t>
            </w:r>
            <w:r>
              <w:rPr>
                <w:rFonts w:ascii="仿宋" w:eastAsia="仿宋" w:hAnsi="仿宋" w:cs="仿宋" w:hint="eastAsia"/>
                <w:color w:val="000000"/>
                <w:kern w:val="0"/>
                <w:sz w:val="18"/>
                <w:szCs w:val="18"/>
                <w:lang/>
              </w:rPr>
              <w:t>6</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6</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1225"/>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社会效益</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项目实施是否产生社会综合效益</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对照年初或调整后申报的绩效目标评价社会效益（</w:t>
            </w:r>
            <w:r>
              <w:rPr>
                <w:rStyle w:val="font11"/>
                <w:rFonts w:ascii="仿宋" w:eastAsia="仿宋" w:hAnsi="仿宋" w:cs="仿宋"/>
                <w:lang/>
              </w:rPr>
              <w:t>6</w:t>
            </w:r>
            <w:r>
              <w:rPr>
                <w:rStyle w:val="font11"/>
                <w:rFonts w:ascii="仿宋" w:eastAsia="仿宋" w:hAnsi="仿宋" w:cs="仿宋"/>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《规划纲要》的编制为各类“十四五”规划编制提供依据，为“十四五”及至</w:t>
            </w:r>
            <w:r>
              <w:rPr>
                <w:rFonts w:ascii="仿宋" w:eastAsia="仿宋" w:hAnsi="仿宋" w:cs="仿宋" w:hint="eastAsia"/>
                <w:color w:val="000000"/>
                <w:kern w:val="0"/>
                <w:sz w:val="18"/>
                <w:szCs w:val="18"/>
                <w:lang/>
              </w:rPr>
              <w:t>2035</w:t>
            </w:r>
            <w:r>
              <w:rPr>
                <w:rFonts w:ascii="仿宋" w:eastAsia="仿宋" w:hAnsi="仿宋" w:cs="仿宋" w:hint="eastAsia"/>
                <w:color w:val="000000"/>
                <w:kern w:val="0"/>
                <w:sz w:val="18"/>
                <w:szCs w:val="18"/>
                <w:lang/>
              </w:rPr>
              <w:t>年各行业发展提供方向。该指标得</w:t>
            </w:r>
            <w:r>
              <w:rPr>
                <w:rFonts w:ascii="仿宋" w:eastAsia="仿宋" w:hAnsi="仿宋" w:cs="仿宋" w:hint="eastAsia"/>
                <w:color w:val="000000"/>
                <w:kern w:val="0"/>
                <w:sz w:val="18"/>
                <w:szCs w:val="18"/>
                <w:lang/>
              </w:rPr>
              <w:t>6</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6</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793"/>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环境效益</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项目实施是否对环境产生积极或消极影响</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对照年初或调整后申报的绩效目标评价环境效益（</w:t>
            </w:r>
            <w:r>
              <w:rPr>
                <w:rStyle w:val="font11"/>
                <w:rFonts w:ascii="仿宋" w:eastAsia="仿宋" w:hAnsi="仿宋" w:cs="仿宋"/>
                <w:lang/>
              </w:rPr>
              <w:t>6</w:t>
            </w:r>
            <w:r>
              <w:rPr>
                <w:rStyle w:val="font11"/>
                <w:rFonts w:ascii="仿宋" w:eastAsia="仿宋" w:hAnsi="仿宋" w:cs="仿宋"/>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本项目预算内容不涉及环境效益。该指标得</w:t>
            </w:r>
            <w:r>
              <w:rPr>
                <w:rFonts w:ascii="仿宋" w:eastAsia="仿宋" w:hAnsi="仿宋" w:cs="仿宋" w:hint="eastAsia"/>
                <w:color w:val="000000"/>
                <w:kern w:val="0"/>
                <w:sz w:val="18"/>
                <w:szCs w:val="18"/>
                <w:lang/>
              </w:rPr>
              <w:t>6</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6</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859"/>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可持续影响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项目实施对人、自然、资源是否带来可持续影响</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对照年初或调整后申报的绩效目标评价可持续影响（</w:t>
            </w:r>
            <w:r>
              <w:rPr>
                <w:rStyle w:val="font11"/>
                <w:rFonts w:ascii="仿宋" w:eastAsia="仿宋" w:hAnsi="仿宋" w:cs="仿宋"/>
                <w:lang/>
              </w:rPr>
              <w:t>6</w:t>
            </w:r>
            <w:r>
              <w:rPr>
                <w:rStyle w:val="font11"/>
                <w:rFonts w:ascii="仿宋" w:eastAsia="仿宋" w:hAnsi="仿宋" w:cs="仿宋"/>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未设置可持续影响目标，扣</w:t>
            </w:r>
            <w:r>
              <w:rPr>
                <w:rFonts w:ascii="仿宋" w:eastAsia="仿宋" w:hAnsi="仿宋" w:cs="仿宋" w:hint="eastAsia"/>
                <w:color w:val="000000"/>
                <w:kern w:val="0"/>
                <w:sz w:val="18"/>
                <w:szCs w:val="18"/>
                <w:lang/>
              </w:rPr>
              <w:t>1</w:t>
            </w:r>
            <w:r>
              <w:rPr>
                <w:rFonts w:ascii="仿宋" w:eastAsia="仿宋" w:hAnsi="仿宋" w:cs="仿宋" w:hint="eastAsia"/>
                <w:color w:val="000000"/>
                <w:kern w:val="0"/>
                <w:sz w:val="18"/>
                <w:szCs w:val="18"/>
                <w:lang/>
              </w:rPr>
              <w:t>分；“十四五”规划和</w:t>
            </w:r>
            <w:r>
              <w:rPr>
                <w:rFonts w:ascii="仿宋" w:eastAsia="仿宋" w:hAnsi="仿宋" w:cs="仿宋" w:hint="eastAsia"/>
                <w:color w:val="000000"/>
                <w:kern w:val="0"/>
                <w:sz w:val="18"/>
                <w:szCs w:val="18"/>
                <w:lang/>
              </w:rPr>
              <w:t>2035</w:t>
            </w:r>
            <w:r>
              <w:rPr>
                <w:rFonts w:ascii="仿宋" w:eastAsia="仿宋" w:hAnsi="仿宋" w:cs="仿宋" w:hint="eastAsia"/>
                <w:color w:val="000000"/>
                <w:kern w:val="0"/>
                <w:sz w:val="18"/>
                <w:szCs w:val="18"/>
                <w:lang/>
              </w:rPr>
              <w:t>年远景目标纲要综合考虑了未来一个时期我国政策及白沙县发展条件，紧紧抓住白沙县社会主要矛盾，深入贯彻新发展理念，对今后</w:t>
            </w:r>
            <w:r>
              <w:rPr>
                <w:rFonts w:ascii="仿宋" w:eastAsia="仿宋" w:hAnsi="仿宋" w:cs="仿宋" w:hint="eastAsia"/>
                <w:color w:val="000000"/>
                <w:kern w:val="0"/>
                <w:sz w:val="18"/>
                <w:szCs w:val="18"/>
                <w:lang/>
              </w:rPr>
              <w:t>5</w:t>
            </w:r>
            <w:r>
              <w:rPr>
                <w:rFonts w:ascii="仿宋" w:eastAsia="仿宋" w:hAnsi="仿宋" w:cs="仿宋" w:hint="eastAsia"/>
                <w:color w:val="000000"/>
                <w:kern w:val="0"/>
                <w:sz w:val="18"/>
                <w:szCs w:val="18"/>
                <w:lang/>
              </w:rPr>
              <w:t>年及</w:t>
            </w:r>
            <w:r>
              <w:rPr>
                <w:rFonts w:ascii="仿宋" w:eastAsia="仿宋" w:hAnsi="仿宋" w:cs="仿宋" w:hint="eastAsia"/>
                <w:color w:val="000000"/>
                <w:kern w:val="0"/>
                <w:sz w:val="18"/>
                <w:szCs w:val="18"/>
                <w:lang/>
              </w:rPr>
              <w:t>15</w:t>
            </w:r>
            <w:r>
              <w:rPr>
                <w:rFonts w:ascii="仿宋" w:eastAsia="仿宋" w:hAnsi="仿宋" w:cs="仿宋" w:hint="eastAsia"/>
                <w:color w:val="000000"/>
                <w:kern w:val="0"/>
                <w:sz w:val="18"/>
                <w:szCs w:val="18"/>
                <w:lang/>
              </w:rPr>
              <w:t>年国</w:t>
            </w:r>
            <w:r>
              <w:rPr>
                <w:rFonts w:ascii="仿宋" w:eastAsia="仿宋" w:hAnsi="仿宋" w:cs="仿宋" w:hint="eastAsia"/>
                <w:color w:val="000000"/>
                <w:kern w:val="0"/>
                <w:sz w:val="18"/>
                <w:szCs w:val="18"/>
                <w:lang/>
              </w:rPr>
              <w:lastRenderedPageBreak/>
              <w:t>民经济和社会发展作出了系统谋划和战略部署。该指标得</w:t>
            </w:r>
            <w:r>
              <w:rPr>
                <w:rFonts w:ascii="仿宋" w:eastAsia="仿宋" w:hAnsi="仿宋" w:cs="仿宋" w:hint="eastAsia"/>
                <w:color w:val="000000"/>
                <w:kern w:val="0"/>
                <w:sz w:val="18"/>
                <w:szCs w:val="18"/>
                <w:lang/>
              </w:rPr>
              <w:t>5</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lastRenderedPageBreak/>
              <w:t>5</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703"/>
        </w:trPr>
        <w:tc>
          <w:tcPr>
            <w:tcW w:w="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center"/>
              <w:rPr>
                <w:rFonts w:ascii="仿宋" w:eastAsia="仿宋" w:hAnsi="仿宋" w:cs="仿宋"/>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服务对象满意度</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6</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项目预期服务对象对项目实施的满意程度</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left"/>
              <w:textAlignment w:val="center"/>
              <w:rPr>
                <w:rFonts w:ascii="仿宋" w:eastAsia="仿宋" w:hAnsi="仿宋" w:cs="仿宋"/>
                <w:color w:val="000000"/>
                <w:sz w:val="18"/>
                <w:szCs w:val="18"/>
              </w:rPr>
            </w:pPr>
            <w:r>
              <w:rPr>
                <w:rStyle w:val="font11"/>
                <w:rFonts w:ascii="仿宋" w:eastAsia="仿宋" w:hAnsi="仿宋" w:cs="仿宋"/>
                <w:lang/>
              </w:rPr>
              <w:t>对照年初或调整后申报的绩效目标评价服务对象满意度（</w:t>
            </w:r>
            <w:r>
              <w:rPr>
                <w:rStyle w:val="font11"/>
                <w:rFonts w:ascii="仿宋" w:eastAsia="仿宋" w:hAnsi="仿宋" w:cs="仿宋"/>
                <w:lang/>
              </w:rPr>
              <w:t>6</w:t>
            </w:r>
            <w:r>
              <w:rPr>
                <w:rStyle w:val="font11"/>
                <w:rFonts w:ascii="仿宋" w:eastAsia="仿宋" w:hAnsi="仿宋" w:cs="仿宋"/>
                <w:lang/>
              </w:rPr>
              <w:t>分）</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ind w:firstLineChars="200" w:firstLine="360"/>
              <w:jc w:val="left"/>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本项目不涉及服务对象满意程度，该指标得</w:t>
            </w:r>
            <w:r>
              <w:rPr>
                <w:rFonts w:ascii="仿宋" w:eastAsia="仿宋" w:hAnsi="仿宋" w:cs="仿宋" w:hint="eastAsia"/>
                <w:color w:val="000000"/>
                <w:kern w:val="0"/>
                <w:sz w:val="18"/>
                <w:szCs w:val="18"/>
                <w:lang/>
              </w:rPr>
              <w:t>6</w:t>
            </w:r>
            <w:r>
              <w:rPr>
                <w:rFonts w:ascii="仿宋" w:eastAsia="仿宋" w:hAnsi="仿宋" w:cs="仿宋" w:hint="eastAsia"/>
                <w:color w:val="000000"/>
                <w:kern w:val="0"/>
                <w:sz w:val="18"/>
                <w:szCs w:val="18"/>
                <w:lang/>
              </w:rPr>
              <w:t>分。</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6</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jc w:val="center"/>
              <w:textAlignment w:val="center"/>
              <w:rPr>
                <w:rFonts w:ascii="仿宋" w:eastAsia="仿宋" w:hAnsi="仿宋" w:cs="仿宋"/>
                <w:color w:val="000000"/>
                <w:kern w:val="0"/>
                <w:sz w:val="18"/>
                <w:szCs w:val="18"/>
                <w:lang/>
              </w:rPr>
            </w:pPr>
          </w:p>
        </w:tc>
      </w:tr>
      <w:tr w:rsidR="00347442">
        <w:trPr>
          <w:trHeight w:val="422"/>
        </w:trPr>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总分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left"/>
              <w:rPr>
                <w:rFonts w:ascii="仿宋" w:eastAsia="仿宋" w:hAnsi="仿宋" w:cs="仿宋"/>
                <w:b/>
                <w:bCs/>
                <w:color w:val="00000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left"/>
              <w:rPr>
                <w:rFonts w:ascii="仿宋" w:eastAsia="仿宋" w:hAnsi="仿宋" w:cs="仿宋"/>
                <w:b/>
                <w:bCs/>
                <w:color w:val="000000"/>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rPr>
              <w:t>100</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347442">
            <w:pPr>
              <w:jc w:val="left"/>
              <w:rPr>
                <w:rFonts w:ascii="仿宋" w:eastAsia="仿宋" w:hAnsi="仿宋" w:cs="仿宋"/>
                <w:b/>
                <w:bCs/>
                <w:color w:val="000000"/>
                <w:sz w:val="18"/>
                <w:szCs w:val="18"/>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rPr>
                <w:rFonts w:ascii="仿宋" w:eastAsia="仿宋" w:hAnsi="仿宋" w:cs="仿宋"/>
                <w:color w:val="000000"/>
                <w:sz w:val="18"/>
                <w:szCs w:val="18"/>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7442" w:rsidRDefault="00347442">
            <w:pPr>
              <w:rPr>
                <w:rFonts w:ascii="仿宋" w:eastAsia="仿宋" w:hAnsi="仿宋" w:cs="仿宋"/>
                <w:color w:val="000000"/>
                <w:sz w:val="18"/>
                <w:szCs w:val="18"/>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90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442" w:rsidRDefault="00D04090">
            <w:pPr>
              <w:jc w:val="center"/>
              <w:textAlignment w:val="center"/>
              <w:rPr>
                <w:rFonts w:ascii="仿宋" w:eastAsia="仿宋" w:hAnsi="仿宋" w:cs="仿宋"/>
                <w:color w:val="000000"/>
                <w:kern w:val="0"/>
                <w:sz w:val="18"/>
                <w:szCs w:val="18"/>
                <w:lang/>
              </w:rPr>
            </w:pPr>
            <w:r>
              <w:rPr>
                <w:rFonts w:ascii="仿宋" w:eastAsia="仿宋" w:hAnsi="仿宋" w:cs="仿宋" w:hint="eastAsia"/>
                <w:color w:val="000000"/>
                <w:kern w:val="0"/>
                <w:sz w:val="18"/>
                <w:szCs w:val="18"/>
                <w:lang/>
              </w:rPr>
              <w:t>90</w:t>
            </w:r>
          </w:p>
        </w:tc>
      </w:tr>
    </w:tbl>
    <w:p w:rsidR="00347442" w:rsidRDefault="00347442"/>
    <w:p w:rsidR="00347442" w:rsidRDefault="00347442"/>
    <w:p w:rsidR="00347442" w:rsidRDefault="00347442">
      <w:pPr>
        <w:pageBreakBefore/>
        <w:spacing w:line="560" w:lineRule="exact"/>
        <w:outlineLvl w:val="0"/>
        <w:rPr>
          <w:rFonts w:ascii="黑体" w:eastAsia="黑体" w:hAnsi="黑体" w:cs="黑体"/>
          <w:sz w:val="24"/>
          <w:szCs w:val="40"/>
        </w:rPr>
        <w:sectPr w:rsidR="00347442">
          <w:pgSz w:w="16838" w:h="11906" w:orient="landscape"/>
          <w:pgMar w:top="1803" w:right="1440" w:bottom="1803" w:left="1440" w:header="851" w:footer="992" w:gutter="0"/>
          <w:cols w:space="0"/>
          <w:docGrid w:type="lines" w:linePitch="319"/>
        </w:sectPr>
      </w:pPr>
      <w:bookmarkStart w:id="26" w:name="_Toc24379"/>
    </w:p>
    <w:p w:rsidR="00347442" w:rsidRDefault="00D04090">
      <w:pPr>
        <w:pageBreakBefore/>
        <w:spacing w:line="560" w:lineRule="exact"/>
        <w:ind w:firstLineChars="200" w:firstLine="480"/>
        <w:outlineLvl w:val="0"/>
        <w:rPr>
          <w:rFonts w:ascii="黑体" w:eastAsia="黑体" w:hAnsi="黑体" w:cs="黑体"/>
          <w:sz w:val="24"/>
          <w:szCs w:val="40"/>
        </w:rPr>
      </w:pPr>
      <w:bookmarkStart w:id="27" w:name="_Toc17619"/>
      <w:r>
        <w:rPr>
          <w:rFonts w:ascii="黑体" w:eastAsia="黑体" w:hAnsi="黑体" w:cs="黑体" w:hint="eastAsia"/>
          <w:sz w:val="24"/>
          <w:szCs w:val="40"/>
        </w:rPr>
        <w:lastRenderedPageBreak/>
        <w:t>附件</w:t>
      </w:r>
      <w:r>
        <w:rPr>
          <w:rFonts w:ascii="黑体" w:eastAsia="黑体" w:hAnsi="黑体" w:cs="黑体" w:hint="eastAsia"/>
          <w:sz w:val="24"/>
          <w:szCs w:val="40"/>
        </w:rPr>
        <w:t>2</w:t>
      </w:r>
      <w:r>
        <w:rPr>
          <w:rFonts w:ascii="黑体" w:eastAsia="黑体" w:hAnsi="黑体" w:cs="黑体" w:hint="eastAsia"/>
          <w:sz w:val="24"/>
          <w:szCs w:val="40"/>
        </w:rPr>
        <w:t>：项目绩效目标表</w:t>
      </w:r>
      <w:bookmarkEnd w:id="26"/>
      <w:bookmarkEnd w:id="27"/>
    </w:p>
    <w:p w:rsidR="00347442" w:rsidRDefault="00D04090">
      <w:pPr>
        <w:spacing w:line="560" w:lineRule="exact"/>
        <w:jc w:val="center"/>
        <w:rPr>
          <w:rFonts w:ascii="黑体" w:eastAsia="黑体" w:hAnsi="黑体" w:cs="黑体"/>
          <w:sz w:val="36"/>
          <w:szCs w:val="36"/>
        </w:rPr>
      </w:pPr>
      <w:bookmarkStart w:id="28" w:name="_Toc7036"/>
      <w:r>
        <w:rPr>
          <w:rFonts w:ascii="黑体" w:eastAsia="黑体" w:hAnsi="黑体" w:cs="黑体" w:hint="eastAsia"/>
          <w:sz w:val="36"/>
          <w:szCs w:val="36"/>
        </w:rPr>
        <w:t>项目绩效目标表</w:t>
      </w:r>
      <w:bookmarkEnd w:id="28"/>
    </w:p>
    <w:p w:rsidR="00347442" w:rsidRDefault="00D04090">
      <w:pPr>
        <w:spacing w:line="560" w:lineRule="exact"/>
        <w:rPr>
          <w:rFonts w:ascii="仿宋" w:eastAsia="仿宋" w:hAnsi="仿宋" w:cs="仿宋"/>
        </w:rPr>
      </w:pPr>
      <w:r>
        <w:rPr>
          <w:rFonts w:ascii="仿宋" w:eastAsia="仿宋" w:hAnsi="仿宋" w:cs="仿宋" w:hint="eastAsia"/>
        </w:rPr>
        <w:t>项目名称：白沙黎族自治县国民经济和社会发展第十四个五年规划</w:t>
      </w:r>
    </w:p>
    <w:tbl>
      <w:tblPr>
        <w:tblStyle w:val="a5"/>
        <w:tblW w:w="0" w:type="auto"/>
        <w:tblLook w:val="04A0"/>
      </w:tblPr>
      <w:tblGrid>
        <w:gridCol w:w="1399"/>
        <w:gridCol w:w="2007"/>
        <w:gridCol w:w="1703"/>
        <w:gridCol w:w="851"/>
        <w:gridCol w:w="851"/>
        <w:gridCol w:w="851"/>
        <w:gridCol w:w="854"/>
      </w:tblGrid>
      <w:tr w:rsidR="00347442">
        <w:tc>
          <w:tcPr>
            <w:tcW w:w="1399" w:type="dxa"/>
            <w:vMerge w:val="restart"/>
            <w:vAlign w:val="center"/>
          </w:tcPr>
          <w:p w:rsidR="00347442" w:rsidRDefault="00D04090">
            <w:pPr>
              <w:jc w:val="center"/>
              <w:rPr>
                <w:rFonts w:ascii="仿宋" w:eastAsia="仿宋" w:hAnsi="仿宋" w:cs="仿宋"/>
                <w:b/>
                <w:bCs/>
                <w:sz w:val="24"/>
                <w:szCs w:val="32"/>
              </w:rPr>
            </w:pPr>
            <w:r>
              <w:rPr>
                <w:rFonts w:ascii="仿宋" w:eastAsia="仿宋" w:hAnsi="仿宋" w:cs="仿宋" w:hint="eastAsia"/>
                <w:b/>
                <w:bCs/>
                <w:sz w:val="24"/>
                <w:szCs w:val="32"/>
              </w:rPr>
              <w:t>指标类型</w:t>
            </w:r>
          </w:p>
        </w:tc>
        <w:tc>
          <w:tcPr>
            <w:tcW w:w="2007" w:type="dxa"/>
            <w:vMerge w:val="restart"/>
            <w:vAlign w:val="center"/>
          </w:tcPr>
          <w:p w:rsidR="00347442" w:rsidRDefault="00D04090">
            <w:pPr>
              <w:jc w:val="center"/>
              <w:rPr>
                <w:rFonts w:ascii="仿宋" w:eastAsia="仿宋" w:hAnsi="仿宋" w:cs="仿宋"/>
                <w:b/>
                <w:bCs/>
                <w:sz w:val="24"/>
                <w:szCs w:val="32"/>
              </w:rPr>
            </w:pPr>
            <w:r>
              <w:rPr>
                <w:rFonts w:ascii="仿宋" w:eastAsia="仿宋" w:hAnsi="仿宋" w:cs="仿宋" w:hint="eastAsia"/>
                <w:b/>
                <w:bCs/>
                <w:sz w:val="24"/>
                <w:szCs w:val="32"/>
              </w:rPr>
              <w:t>指标名称</w:t>
            </w:r>
          </w:p>
        </w:tc>
        <w:tc>
          <w:tcPr>
            <w:tcW w:w="1703" w:type="dxa"/>
            <w:vMerge w:val="restart"/>
            <w:vAlign w:val="center"/>
          </w:tcPr>
          <w:p w:rsidR="00347442" w:rsidRDefault="00D04090">
            <w:pPr>
              <w:jc w:val="center"/>
              <w:rPr>
                <w:rFonts w:ascii="仿宋" w:eastAsia="仿宋" w:hAnsi="仿宋" w:cs="仿宋"/>
                <w:b/>
                <w:bCs/>
                <w:sz w:val="24"/>
                <w:szCs w:val="32"/>
              </w:rPr>
            </w:pPr>
            <w:r>
              <w:rPr>
                <w:rFonts w:ascii="仿宋" w:eastAsia="仿宋" w:hAnsi="仿宋" w:cs="仿宋" w:hint="eastAsia"/>
                <w:b/>
                <w:bCs/>
                <w:sz w:val="24"/>
                <w:szCs w:val="32"/>
              </w:rPr>
              <w:t>绩效目标</w:t>
            </w:r>
          </w:p>
        </w:tc>
        <w:tc>
          <w:tcPr>
            <w:tcW w:w="3407" w:type="dxa"/>
            <w:gridSpan w:val="4"/>
            <w:vAlign w:val="center"/>
          </w:tcPr>
          <w:p w:rsidR="00347442" w:rsidRDefault="00D04090">
            <w:pPr>
              <w:jc w:val="center"/>
              <w:rPr>
                <w:rFonts w:ascii="仿宋" w:eastAsia="仿宋" w:hAnsi="仿宋" w:cs="仿宋"/>
                <w:b/>
                <w:bCs/>
                <w:sz w:val="24"/>
                <w:szCs w:val="32"/>
              </w:rPr>
            </w:pPr>
            <w:r>
              <w:rPr>
                <w:rFonts w:ascii="仿宋" w:eastAsia="仿宋" w:hAnsi="仿宋" w:cs="仿宋" w:hint="eastAsia"/>
                <w:b/>
                <w:bCs/>
                <w:sz w:val="24"/>
                <w:szCs w:val="32"/>
              </w:rPr>
              <w:t>绩效标准</w:t>
            </w:r>
          </w:p>
        </w:tc>
      </w:tr>
      <w:tr w:rsidR="00347442">
        <w:tc>
          <w:tcPr>
            <w:tcW w:w="1399" w:type="dxa"/>
            <w:vMerge/>
            <w:vAlign w:val="center"/>
          </w:tcPr>
          <w:p w:rsidR="00347442" w:rsidRDefault="00347442">
            <w:pPr>
              <w:jc w:val="center"/>
              <w:rPr>
                <w:b/>
                <w:bCs/>
                <w:sz w:val="24"/>
                <w:szCs w:val="32"/>
              </w:rPr>
            </w:pPr>
          </w:p>
        </w:tc>
        <w:tc>
          <w:tcPr>
            <w:tcW w:w="2007" w:type="dxa"/>
            <w:vMerge/>
            <w:vAlign w:val="center"/>
          </w:tcPr>
          <w:p w:rsidR="00347442" w:rsidRDefault="00347442">
            <w:pPr>
              <w:jc w:val="center"/>
              <w:rPr>
                <w:b/>
                <w:bCs/>
                <w:sz w:val="24"/>
                <w:szCs w:val="32"/>
              </w:rPr>
            </w:pPr>
          </w:p>
        </w:tc>
        <w:tc>
          <w:tcPr>
            <w:tcW w:w="1703" w:type="dxa"/>
            <w:vMerge/>
            <w:vAlign w:val="center"/>
          </w:tcPr>
          <w:p w:rsidR="00347442" w:rsidRDefault="00347442">
            <w:pPr>
              <w:jc w:val="center"/>
              <w:rPr>
                <w:b/>
                <w:bCs/>
                <w:sz w:val="24"/>
                <w:szCs w:val="32"/>
              </w:rPr>
            </w:pPr>
          </w:p>
        </w:tc>
        <w:tc>
          <w:tcPr>
            <w:tcW w:w="851" w:type="dxa"/>
            <w:vAlign w:val="center"/>
          </w:tcPr>
          <w:p w:rsidR="00347442" w:rsidRDefault="00D04090">
            <w:pPr>
              <w:jc w:val="center"/>
              <w:rPr>
                <w:rFonts w:ascii="仿宋" w:eastAsia="仿宋" w:hAnsi="仿宋" w:cs="仿宋"/>
                <w:b/>
                <w:bCs/>
                <w:sz w:val="24"/>
                <w:szCs w:val="32"/>
              </w:rPr>
            </w:pPr>
            <w:r>
              <w:rPr>
                <w:rFonts w:ascii="仿宋" w:eastAsia="仿宋" w:hAnsi="仿宋" w:cs="仿宋" w:hint="eastAsia"/>
                <w:b/>
                <w:bCs/>
                <w:sz w:val="24"/>
                <w:szCs w:val="32"/>
              </w:rPr>
              <w:t>优</w:t>
            </w:r>
          </w:p>
        </w:tc>
        <w:tc>
          <w:tcPr>
            <w:tcW w:w="851" w:type="dxa"/>
            <w:vAlign w:val="center"/>
          </w:tcPr>
          <w:p w:rsidR="00347442" w:rsidRDefault="00D04090">
            <w:pPr>
              <w:jc w:val="center"/>
              <w:rPr>
                <w:rFonts w:ascii="仿宋" w:eastAsia="仿宋" w:hAnsi="仿宋" w:cs="仿宋"/>
                <w:b/>
                <w:bCs/>
                <w:sz w:val="24"/>
                <w:szCs w:val="32"/>
              </w:rPr>
            </w:pPr>
            <w:r>
              <w:rPr>
                <w:rFonts w:ascii="仿宋" w:eastAsia="仿宋" w:hAnsi="仿宋" w:cs="仿宋" w:hint="eastAsia"/>
                <w:b/>
                <w:bCs/>
                <w:sz w:val="24"/>
                <w:szCs w:val="32"/>
              </w:rPr>
              <w:t>良</w:t>
            </w:r>
          </w:p>
        </w:tc>
        <w:tc>
          <w:tcPr>
            <w:tcW w:w="851" w:type="dxa"/>
            <w:vAlign w:val="center"/>
          </w:tcPr>
          <w:p w:rsidR="00347442" w:rsidRDefault="00D04090">
            <w:pPr>
              <w:jc w:val="center"/>
              <w:rPr>
                <w:rFonts w:ascii="仿宋" w:eastAsia="仿宋" w:hAnsi="仿宋" w:cs="仿宋"/>
                <w:b/>
                <w:bCs/>
                <w:sz w:val="24"/>
                <w:szCs w:val="32"/>
              </w:rPr>
            </w:pPr>
            <w:r>
              <w:rPr>
                <w:rFonts w:ascii="仿宋" w:eastAsia="仿宋" w:hAnsi="仿宋" w:cs="仿宋" w:hint="eastAsia"/>
                <w:b/>
                <w:bCs/>
                <w:sz w:val="24"/>
                <w:szCs w:val="32"/>
              </w:rPr>
              <w:t>中</w:t>
            </w:r>
          </w:p>
        </w:tc>
        <w:tc>
          <w:tcPr>
            <w:tcW w:w="854" w:type="dxa"/>
            <w:vAlign w:val="center"/>
          </w:tcPr>
          <w:p w:rsidR="00347442" w:rsidRDefault="00D04090">
            <w:pPr>
              <w:jc w:val="center"/>
              <w:rPr>
                <w:rFonts w:ascii="仿宋" w:eastAsia="仿宋" w:hAnsi="仿宋" w:cs="仿宋"/>
                <w:b/>
                <w:bCs/>
                <w:sz w:val="24"/>
                <w:szCs w:val="32"/>
              </w:rPr>
            </w:pPr>
            <w:r>
              <w:rPr>
                <w:rFonts w:ascii="仿宋" w:eastAsia="仿宋" w:hAnsi="仿宋" w:cs="仿宋" w:hint="eastAsia"/>
                <w:b/>
                <w:bCs/>
                <w:sz w:val="24"/>
                <w:szCs w:val="32"/>
              </w:rPr>
              <w:t>差</w:t>
            </w:r>
          </w:p>
        </w:tc>
      </w:tr>
      <w:tr w:rsidR="00347442">
        <w:tc>
          <w:tcPr>
            <w:tcW w:w="1399" w:type="dxa"/>
            <w:vAlign w:val="center"/>
          </w:tcPr>
          <w:p w:rsidR="00347442" w:rsidRDefault="00D0409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rPr>
              <w:t>产出指标</w:t>
            </w:r>
          </w:p>
        </w:tc>
        <w:tc>
          <w:tcPr>
            <w:tcW w:w="2007" w:type="dxa"/>
            <w:vAlign w:val="center"/>
          </w:tcPr>
          <w:p w:rsidR="00347442" w:rsidRDefault="00D0409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rPr>
              <w:t>成本指标</w:t>
            </w:r>
          </w:p>
        </w:tc>
        <w:tc>
          <w:tcPr>
            <w:tcW w:w="1703" w:type="dxa"/>
            <w:vAlign w:val="center"/>
          </w:tcPr>
          <w:p w:rsidR="00347442" w:rsidRDefault="00D0409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rPr>
              <w:t>资金控制</w:t>
            </w:r>
            <w:r>
              <w:rPr>
                <w:rFonts w:ascii="仿宋" w:eastAsia="仿宋" w:hAnsi="仿宋" w:cs="仿宋" w:hint="eastAsia"/>
                <w:color w:val="000000"/>
                <w:kern w:val="0"/>
                <w:szCs w:val="21"/>
                <w:lang/>
              </w:rPr>
              <w:t>30</w:t>
            </w:r>
            <w:r>
              <w:rPr>
                <w:rFonts w:ascii="仿宋" w:eastAsia="仿宋" w:hAnsi="仿宋" w:cs="仿宋" w:hint="eastAsia"/>
                <w:color w:val="000000"/>
                <w:kern w:val="0"/>
                <w:szCs w:val="21"/>
                <w:lang/>
              </w:rPr>
              <w:t>万</w:t>
            </w:r>
          </w:p>
        </w:tc>
        <w:tc>
          <w:tcPr>
            <w:tcW w:w="851" w:type="dxa"/>
            <w:vAlign w:val="center"/>
          </w:tcPr>
          <w:p w:rsidR="00347442" w:rsidRDefault="00D04090">
            <w:pPr>
              <w:rPr>
                <w:rFonts w:ascii="仿宋" w:eastAsia="仿宋" w:hAnsi="仿宋" w:cs="仿宋"/>
              </w:rPr>
            </w:pPr>
            <w:r>
              <w:rPr>
                <w:rFonts w:ascii="仿宋" w:eastAsia="仿宋" w:hAnsi="仿宋" w:cs="仿宋" w:hint="eastAsia"/>
              </w:rPr>
              <w:t>√</w:t>
            </w:r>
          </w:p>
        </w:tc>
        <w:tc>
          <w:tcPr>
            <w:tcW w:w="851" w:type="dxa"/>
            <w:vAlign w:val="center"/>
          </w:tcPr>
          <w:p w:rsidR="00347442" w:rsidRDefault="00347442"/>
        </w:tc>
        <w:tc>
          <w:tcPr>
            <w:tcW w:w="851" w:type="dxa"/>
            <w:vAlign w:val="center"/>
          </w:tcPr>
          <w:p w:rsidR="00347442" w:rsidRDefault="00347442"/>
        </w:tc>
        <w:tc>
          <w:tcPr>
            <w:tcW w:w="854" w:type="dxa"/>
            <w:vAlign w:val="center"/>
          </w:tcPr>
          <w:p w:rsidR="00347442" w:rsidRDefault="00347442"/>
        </w:tc>
      </w:tr>
      <w:tr w:rsidR="00347442">
        <w:trPr>
          <w:trHeight w:hRule="exact" w:val="1134"/>
        </w:trPr>
        <w:tc>
          <w:tcPr>
            <w:tcW w:w="1399" w:type="dxa"/>
            <w:vAlign w:val="center"/>
          </w:tcPr>
          <w:p w:rsidR="00347442" w:rsidRDefault="00D0409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rPr>
              <w:t>效益指标</w:t>
            </w:r>
          </w:p>
        </w:tc>
        <w:tc>
          <w:tcPr>
            <w:tcW w:w="2007" w:type="dxa"/>
            <w:vAlign w:val="center"/>
          </w:tcPr>
          <w:p w:rsidR="00347442" w:rsidRDefault="00D0409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rPr>
              <w:t>社会效益指标</w:t>
            </w:r>
          </w:p>
        </w:tc>
        <w:tc>
          <w:tcPr>
            <w:tcW w:w="1703" w:type="dxa"/>
            <w:vAlign w:val="center"/>
          </w:tcPr>
          <w:p w:rsidR="00347442" w:rsidRDefault="00D0409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rPr>
              <w:t>资金支付合理</w:t>
            </w:r>
          </w:p>
        </w:tc>
        <w:tc>
          <w:tcPr>
            <w:tcW w:w="851" w:type="dxa"/>
            <w:vAlign w:val="center"/>
          </w:tcPr>
          <w:p w:rsidR="00347442" w:rsidRDefault="00D04090">
            <w:pPr>
              <w:rPr>
                <w:rFonts w:ascii="仿宋" w:eastAsia="仿宋" w:hAnsi="仿宋" w:cs="仿宋"/>
              </w:rPr>
            </w:pPr>
            <w:r>
              <w:rPr>
                <w:rFonts w:ascii="仿宋" w:eastAsia="仿宋" w:hAnsi="仿宋" w:cs="仿宋" w:hint="eastAsia"/>
              </w:rPr>
              <w:t>√</w:t>
            </w:r>
          </w:p>
        </w:tc>
        <w:tc>
          <w:tcPr>
            <w:tcW w:w="851" w:type="dxa"/>
            <w:vAlign w:val="center"/>
          </w:tcPr>
          <w:p w:rsidR="00347442" w:rsidRDefault="00347442"/>
        </w:tc>
        <w:tc>
          <w:tcPr>
            <w:tcW w:w="851" w:type="dxa"/>
            <w:vAlign w:val="center"/>
          </w:tcPr>
          <w:p w:rsidR="00347442" w:rsidRDefault="00347442"/>
        </w:tc>
        <w:tc>
          <w:tcPr>
            <w:tcW w:w="854" w:type="dxa"/>
            <w:vAlign w:val="center"/>
          </w:tcPr>
          <w:p w:rsidR="00347442" w:rsidRDefault="00347442"/>
        </w:tc>
      </w:tr>
      <w:tr w:rsidR="00347442">
        <w:trPr>
          <w:trHeight w:hRule="exact" w:val="1134"/>
        </w:trPr>
        <w:tc>
          <w:tcPr>
            <w:tcW w:w="1399" w:type="dxa"/>
            <w:vAlign w:val="center"/>
          </w:tcPr>
          <w:p w:rsidR="00347442" w:rsidRDefault="00D0409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rPr>
              <w:t>满意度指标</w:t>
            </w:r>
          </w:p>
        </w:tc>
        <w:tc>
          <w:tcPr>
            <w:tcW w:w="2007" w:type="dxa"/>
            <w:vAlign w:val="center"/>
          </w:tcPr>
          <w:p w:rsidR="00347442" w:rsidRDefault="00D0409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rPr>
              <w:t>服务对象满意度指标</w:t>
            </w:r>
          </w:p>
        </w:tc>
        <w:tc>
          <w:tcPr>
            <w:tcW w:w="1703" w:type="dxa"/>
            <w:vAlign w:val="center"/>
          </w:tcPr>
          <w:p w:rsidR="00347442" w:rsidRDefault="00D0409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rPr>
              <w:t>满意</w:t>
            </w:r>
          </w:p>
        </w:tc>
        <w:tc>
          <w:tcPr>
            <w:tcW w:w="851" w:type="dxa"/>
            <w:vAlign w:val="center"/>
          </w:tcPr>
          <w:p w:rsidR="00347442" w:rsidRDefault="00D04090">
            <w:pPr>
              <w:rPr>
                <w:rFonts w:ascii="仿宋" w:eastAsia="仿宋" w:hAnsi="仿宋" w:cs="仿宋"/>
              </w:rPr>
            </w:pPr>
            <w:r>
              <w:rPr>
                <w:rFonts w:ascii="仿宋" w:eastAsia="仿宋" w:hAnsi="仿宋" w:cs="仿宋" w:hint="eastAsia"/>
              </w:rPr>
              <w:t>√</w:t>
            </w:r>
          </w:p>
        </w:tc>
        <w:tc>
          <w:tcPr>
            <w:tcW w:w="851" w:type="dxa"/>
            <w:vAlign w:val="center"/>
          </w:tcPr>
          <w:p w:rsidR="00347442" w:rsidRDefault="00347442"/>
        </w:tc>
        <w:tc>
          <w:tcPr>
            <w:tcW w:w="851" w:type="dxa"/>
            <w:vAlign w:val="center"/>
          </w:tcPr>
          <w:p w:rsidR="00347442" w:rsidRDefault="00347442"/>
        </w:tc>
        <w:tc>
          <w:tcPr>
            <w:tcW w:w="854" w:type="dxa"/>
            <w:vAlign w:val="center"/>
          </w:tcPr>
          <w:p w:rsidR="00347442" w:rsidRDefault="00347442"/>
        </w:tc>
      </w:tr>
      <w:tr w:rsidR="00347442">
        <w:trPr>
          <w:trHeight w:hRule="exact" w:val="1134"/>
        </w:trPr>
        <w:tc>
          <w:tcPr>
            <w:tcW w:w="1399" w:type="dxa"/>
            <w:vAlign w:val="center"/>
          </w:tcPr>
          <w:p w:rsidR="00347442" w:rsidRDefault="00347442">
            <w:pPr>
              <w:rPr>
                <w:rFonts w:ascii="仿宋" w:eastAsia="仿宋" w:hAnsi="仿宋" w:cs="仿宋"/>
              </w:rPr>
            </w:pPr>
          </w:p>
        </w:tc>
        <w:tc>
          <w:tcPr>
            <w:tcW w:w="2007" w:type="dxa"/>
            <w:vAlign w:val="center"/>
          </w:tcPr>
          <w:p w:rsidR="00347442" w:rsidRDefault="00347442">
            <w:pPr>
              <w:rPr>
                <w:rFonts w:ascii="仿宋" w:eastAsia="仿宋" w:hAnsi="仿宋" w:cs="仿宋"/>
              </w:rPr>
            </w:pPr>
          </w:p>
        </w:tc>
        <w:tc>
          <w:tcPr>
            <w:tcW w:w="1703" w:type="dxa"/>
            <w:vAlign w:val="center"/>
          </w:tcPr>
          <w:p w:rsidR="00347442" w:rsidRDefault="00347442">
            <w:pPr>
              <w:rPr>
                <w:rFonts w:ascii="仿宋" w:eastAsia="仿宋" w:hAnsi="仿宋" w:cs="仿宋"/>
              </w:rPr>
            </w:pPr>
          </w:p>
        </w:tc>
        <w:tc>
          <w:tcPr>
            <w:tcW w:w="851" w:type="dxa"/>
            <w:vAlign w:val="center"/>
          </w:tcPr>
          <w:p w:rsidR="00347442" w:rsidRDefault="00347442">
            <w:pPr>
              <w:rPr>
                <w:rFonts w:ascii="仿宋" w:eastAsia="仿宋" w:hAnsi="仿宋" w:cs="仿宋"/>
              </w:rPr>
            </w:pPr>
          </w:p>
        </w:tc>
        <w:tc>
          <w:tcPr>
            <w:tcW w:w="851" w:type="dxa"/>
            <w:vAlign w:val="center"/>
          </w:tcPr>
          <w:p w:rsidR="00347442" w:rsidRDefault="00347442"/>
        </w:tc>
        <w:tc>
          <w:tcPr>
            <w:tcW w:w="851" w:type="dxa"/>
            <w:vAlign w:val="center"/>
          </w:tcPr>
          <w:p w:rsidR="00347442" w:rsidRDefault="00347442"/>
        </w:tc>
        <w:tc>
          <w:tcPr>
            <w:tcW w:w="854" w:type="dxa"/>
            <w:vAlign w:val="center"/>
          </w:tcPr>
          <w:p w:rsidR="00347442" w:rsidRDefault="00347442"/>
        </w:tc>
      </w:tr>
    </w:tbl>
    <w:p w:rsidR="00347442" w:rsidRDefault="00347442">
      <w:pPr>
        <w:spacing w:line="560" w:lineRule="exact"/>
      </w:pPr>
    </w:p>
    <w:p w:rsidR="00347442" w:rsidRDefault="00347442">
      <w:pPr>
        <w:spacing w:line="560" w:lineRule="exact"/>
      </w:pPr>
    </w:p>
    <w:p w:rsidR="00347442" w:rsidRDefault="00347442"/>
    <w:sectPr w:rsidR="00347442" w:rsidSect="00347442">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90" w:rsidRDefault="00D04090" w:rsidP="00347442">
      <w:r>
        <w:separator/>
      </w:r>
    </w:p>
  </w:endnote>
  <w:endnote w:type="continuationSeparator" w:id="0">
    <w:p w:rsidR="00D04090" w:rsidRDefault="00D04090" w:rsidP="00347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42" w:rsidRDefault="0034744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47442" w:rsidRDefault="00347442">
                <w:pPr>
                  <w:pStyle w:val="a3"/>
                </w:pPr>
                <w:r>
                  <w:fldChar w:fldCharType="begin"/>
                </w:r>
                <w:r w:rsidR="00D04090">
                  <w:instrText xml:space="preserve"> PAGE  \* MERGEFORMAT </w:instrText>
                </w:r>
                <w:r>
                  <w:fldChar w:fldCharType="separate"/>
                </w:r>
                <w:r w:rsidR="005809A2">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90" w:rsidRDefault="00D04090" w:rsidP="00347442">
      <w:r>
        <w:separator/>
      </w:r>
    </w:p>
  </w:footnote>
  <w:footnote w:type="continuationSeparator" w:id="0">
    <w:p w:rsidR="00D04090" w:rsidRDefault="00D04090" w:rsidP="00347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1CB7"/>
    <w:multiLevelType w:val="singleLevel"/>
    <w:tmpl w:val="300D1CB7"/>
    <w:lvl w:ilvl="0">
      <w:start w:val="2"/>
      <w:numFmt w:val="chineseCounting"/>
      <w:suff w:val="nothing"/>
      <w:lvlText w:val="（%1）"/>
      <w:lvlJc w:val="left"/>
      <w:rPr>
        <w:rFonts w:hint="eastAsia"/>
      </w:rPr>
    </w:lvl>
  </w:abstractNum>
  <w:abstractNum w:abstractNumId="1">
    <w:nsid w:val="59819F2F"/>
    <w:multiLevelType w:val="singleLevel"/>
    <w:tmpl w:val="59819F2F"/>
    <w:lvl w:ilvl="0">
      <w:start w:val="1"/>
      <w:numFmt w:val="decimal"/>
      <w:suff w:val="nothing"/>
      <w:lvlText w:val="%1."/>
      <w:lvlJc w:val="left"/>
    </w:lvl>
  </w:abstractNum>
  <w:abstractNum w:abstractNumId="2">
    <w:nsid w:val="59819FA0"/>
    <w:multiLevelType w:val="singleLevel"/>
    <w:tmpl w:val="59819FA0"/>
    <w:lvl w:ilvl="0">
      <w:start w:val="2"/>
      <w:numFmt w:val="decimal"/>
      <w:suff w:val="nothing"/>
      <w:lvlText w:val="%1."/>
      <w:lvlJc w:val="left"/>
    </w:lvl>
  </w:abstractNum>
  <w:abstractNum w:abstractNumId="3">
    <w:nsid w:val="5981A035"/>
    <w:multiLevelType w:val="singleLevel"/>
    <w:tmpl w:val="5981A035"/>
    <w:lvl w:ilvl="0">
      <w:start w:val="3"/>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VerticalSpacing w:val="159"/>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Dk2YTVjZjNmYmJjN2Y4NTlkZDFiNTYxMDg3OGE4ZGIifQ=="/>
  </w:docVars>
  <w:rsids>
    <w:rsidRoot w:val="00347442"/>
    <w:rsid w:val="00347442"/>
    <w:rsid w:val="005809A2"/>
    <w:rsid w:val="0089189B"/>
    <w:rsid w:val="00C1026D"/>
    <w:rsid w:val="00D04090"/>
    <w:rsid w:val="01AB0ECB"/>
    <w:rsid w:val="02A371FD"/>
    <w:rsid w:val="051D01F9"/>
    <w:rsid w:val="0721282E"/>
    <w:rsid w:val="080016F6"/>
    <w:rsid w:val="085E7AE4"/>
    <w:rsid w:val="08B342CE"/>
    <w:rsid w:val="09212B4C"/>
    <w:rsid w:val="095F3DEF"/>
    <w:rsid w:val="09721B7E"/>
    <w:rsid w:val="0B92014A"/>
    <w:rsid w:val="0C411257"/>
    <w:rsid w:val="0CEC6736"/>
    <w:rsid w:val="0EA26636"/>
    <w:rsid w:val="0F135B60"/>
    <w:rsid w:val="0F1A017A"/>
    <w:rsid w:val="0F3F72F8"/>
    <w:rsid w:val="0F42557E"/>
    <w:rsid w:val="0FDE750E"/>
    <w:rsid w:val="0FEB5776"/>
    <w:rsid w:val="106B4B1A"/>
    <w:rsid w:val="109E0A4B"/>
    <w:rsid w:val="10C3251D"/>
    <w:rsid w:val="126F29F9"/>
    <w:rsid w:val="12A378DD"/>
    <w:rsid w:val="131869BD"/>
    <w:rsid w:val="1529640E"/>
    <w:rsid w:val="15AA4531"/>
    <w:rsid w:val="16B52B9D"/>
    <w:rsid w:val="17DF008F"/>
    <w:rsid w:val="17F83ADB"/>
    <w:rsid w:val="18202370"/>
    <w:rsid w:val="19C107CB"/>
    <w:rsid w:val="1A193D77"/>
    <w:rsid w:val="1AF17CCF"/>
    <w:rsid w:val="1C1F0F99"/>
    <w:rsid w:val="205B27D3"/>
    <w:rsid w:val="20A6282B"/>
    <w:rsid w:val="21386F7D"/>
    <w:rsid w:val="227E15DD"/>
    <w:rsid w:val="2377681F"/>
    <w:rsid w:val="24F63373"/>
    <w:rsid w:val="26F947D6"/>
    <w:rsid w:val="274E2D73"/>
    <w:rsid w:val="27D3476F"/>
    <w:rsid w:val="285B5113"/>
    <w:rsid w:val="290D4B5D"/>
    <w:rsid w:val="2AD468BE"/>
    <w:rsid w:val="2AF21DCE"/>
    <w:rsid w:val="2D173C07"/>
    <w:rsid w:val="2D5C28AA"/>
    <w:rsid w:val="304C7364"/>
    <w:rsid w:val="308A51E0"/>
    <w:rsid w:val="30BB528B"/>
    <w:rsid w:val="311E56A3"/>
    <w:rsid w:val="31E46D59"/>
    <w:rsid w:val="32FC22AB"/>
    <w:rsid w:val="331A2687"/>
    <w:rsid w:val="33B839D2"/>
    <w:rsid w:val="34833E85"/>
    <w:rsid w:val="34952344"/>
    <w:rsid w:val="34A94AF3"/>
    <w:rsid w:val="360076B6"/>
    <w:rsid w:val="36743E79"/>
    <w:rsid w:val="384A04C0"/>
    <w:rsid w:val="3AA059AA"/>
    <w:rsid w:val="3B2F3906"/>
    <w:rsid w:val="3C051F20"/>
    <w:rsid w:val="3CAB1C76"/>
    <w:rsid w:val="3CE04016"/>
    <w:rsid w:val="3E2F6196"/>
    <w:rsid w:val="3E540006"/>
    <w:rsid w:val="3F7942AE"/>
    <w:rsid w:val="3FC737BF"/>
    <w:rsid w:val="41546D80"/>
    <w:rsid w:val="41951050"/>
    <w:rsid w:val="41A80B52"/>
    <w:rsid w:val="42750D5C"/>
    <w:rsid w:val="455B5A6E"/>
    <w:rsid w:val="45B20DA5"/>
    <w:rsid w:val="466F1C6B"/>
    <w:rsid w:val="471E1E95"/>
    <w:rsid w:val="47B921B5"/>
    <w:rsid w:val="4A043BDF"/>
    <w:rsid w:val="4B6F3542"/>
    <w:rsid w:val="4BA112B8"/>
    <w:rsid w:val="4BBC6C65"/>
    <w:rsid w:val="4C70231B"/>
    <w:rsid w:val="4CC0351C"/>
    <w:rsid w:val="4D2640E7"/>
    <w:rsid w:val="4EA006E7"/>
    <w:rsid w:val="4FE84B1C"/>
    <w:rsid w:val="512F4462"/>
    <w:rsid w:val="51A03D0A"/>
    <w:rsid w:val="51C40EFF"/>
    <w:rsid w:val="521324CC"/>
    <w:rsid w:val="527A5F1B"/>
    <w:rsid w:val="53301A4E"/>
    <w:rsid w:val="53D24839"/>
    <w:rsid w:val="56000148"/>
    <w:rsid w:val="5915074C"/>
    <w:rsid w:val="5A1A0D65"/>
    <w:rsid w:val="5AC15FDC"/>
    <w:rsid w:val="5AD35203"/>
    <w:rsid w:val="5C63360D"/>
    <w:rsid w:val="5C784350"/>
    <w:rsid w:val="5D406ECF"/>
    <w:rsid w:val="5DBF7A63"/>
    <w:rsid w:val="5ED03430"/>
    <w:rsid w:val="5F200DA6"/>
    <w:rsid w:val="60673F83"/>
    <w:rsid w:val="60AA7619"/>
    <w:rsid w:val="60D040EA"/>
    <w:rsid w:val="64B5146F"/>
    <w:rsid w:val="65080DB6"/>
    <w:rsid w:val="666A4B63"/>
    <w:rsid w:val="6733298F"/>
    <w:rsid w:val="68AD0502"/>
    <w:rsid w:val="68EC14C9"/>
    <w:rsid w:val="6AA87C08"/>
    <w:rsid w:val="6AFD00C2"/>
    <w:rsid w:val="6C10146C"/>
    <w:rsid w:val="6CA72D40"/>
    <w:rsid w:val="6D2C16C5"/>
    <w:rsid w:val="7071330D"/>
    <w:rsid w:val="70CF5362"/>
    <w:rsid w:val="713C32A5"/>
    <w:rsid w:val="715A56BA"/>
    <w:rsid w:val="71A6625D"/>
    <w:rsid w:val="723A23A9"/>
    <w:rsid w:val="73546F10"/>
    <w:rsid w:val="73D755D3"/>
    <w:rsid w:val="74C6111D"/>
    <w:rsid w:val="752C3307"/>
    <w:rsid w:val="77162238"/>
    <w:rsid w:val="7C490589"/>
    <w:rsid w:val="7C740E72"/>
    <w:rsid w:val="7E6745CA"/>
    <w:rsid w:val="7ED50BC3"/>
    <w:rsid w:val="7EE7398F"/>
    <w:rsid w:val="7F455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47442"/>
    <w:pPr>
      <w:widowControl w:val="0"/>
      <w:jc w:val="both"/>
    </w:pPr>
    <w:rPr>
      <w:kern w:val="2"/>
      <w:sz w:val="21"/>
      <w:szCs w:val="24"/>
    </w:rPr>
  </w:style>
  <w:style w:type="paragraph" w:styleId="2">
    <w:name w:val="heading 2"/>
    <w:basedOn w:val="a"/>
    <w:next w:val="a"/>
    <w:qFormat/>
    <w:rsid w:val="00347442"/>
    <w:pPr>
      <w:ind w:firstLine="200"/>
      <w:outlineLvl w:val="1"/>
    </w:pPr>
    <w:rPr>
      <w:rFonts w:ascii="楷体_GB2312" w:eastAsia="楷体_GB2312" w:hAnsi="Calibri" w:cs="楷体_GB2312"/>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47442"/>
    <w:pPr>
      <w:tabs>
        <w:tab w:val="center" w:pos="4153"/>
        <w:tab w:val="right" w:pos="8306"/>
      </w:tabs>
      <w:snapToGrid w:val="0"/>
      <w:jc w:val="left"/>
    </w:pPr>
    <w:rPr>
      <w:sz w:val="18"/>
    </w:rPr>
  </w:style>
  <w:style w:type="paragraph" w:styleId="a4">
    <w:name w:val="header"/>
    <w:basedOn w:val="a"/>
    <w:qFormat/>
    <w:rsid w:val="003474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347442"/>
  </w:style>
  <w:style w:type="paragraph" w:styleId="20">
    <w:name w:val="toc 2"/>
    <w:basedOn w:val="a"/>
    <w:next w:val="a"/>
    <w:qFormat/>
    <w:rsid w:val="00347442"/>
    <w:pPr>
      <w:ind w:leftChars="200" w:left="420"/>
    </w:pPr>
  </w:style>
  <w:style w:type="table" w:styleId="a5">
    <w:name w:val="Table Grid"/>
    <w:basedOn w:val="a1"/>
    <w:qFormat/>
    <w:rsid w:val="003474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347442"/>
    <w:rPr>
      <w:b/>
    </w:rPr>
  </w:style>
  <w:style w:type="paragraph" w:customStyle="1" w:styleId="p14-2">
    <w:name w:val="p14-2"/>
    <w:basedOn w:val="a"/>
    <w:qFormat/>
    <w:rsid w:val="00347442"/>
    <w:pPr>
      <w:spacing w:line="456" w:lineRule="auto"/>
      <w:jc w:val="left"/>
    </w:pPr>
    <w:rPr>
      <w:kern w:val="0"/>
      <w:szCs w:val="21"/>
    </w:rPr>
  </w:style>
  <w:style w:type="character" w:customStyle="1" w:styleId="font11">
    <w:name w:val="font11"/>
    <w:basedOn w:val="a0"/>
    <w:qFormat/>
    <w:rsid w:val="00347442"/>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1432</Words>
  <Characters>8168</Characters>
  <Application>Microsoft Office Word</Application>
  <DocSecurity>0</DocSecurity>
  <Lines>68</Lines>
  <Paragraphs>19</Paragraphs>
  <ScaleCrop>false</ScaleCrop>
  <Company>Hewlett-Packard Company</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刘艳思</cp:lastModifiedBy>
  <cp:revision>2</cp:revision>
  <cp:lastPrinted>2021-06-29T01:16:00Z</cp:lastPrinted>
  <dcterms:created xsi:type="dcterms:W3CDTF">2021-06-04T00:53:00Z</dcterms:created>
  <dcterms:modified xsi:type="dcterms:W3CDTF">2022-07-12T07:11:00Z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ABA25DD7E93F4FFFB8E81D60BB453267</vt:lpwstr>
  </property>
</Properties>
</file>